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70487E" w:rsidRPr="00F22678" w:rsidRDefault="00D81048" w:rsidP="00DD1F35">
      <w:pPr>
        <w:spacing w:after="0" w:line="240" w:lineRule="auto"/>
        <w:ind w:left="360"/>
        <w:jc w:val="center"/>
        <w:rPr>
          <w:rFonts w:ascii="Times New Roman" w:hAnsi="Times New Roman" w:cs="Times New Roman"/>
          <w:bCs/>
        </w:rPr>
      </w:pPr>
      <w:sdt>
        <w:sdtPr>
          <w:rPr>
            <w:rFonts w:ascii="Times New Roman" w:hAnsi="Times New Roman" w:cs="Times New Roman"/>
            <w:bCs/>
          </w:rPr>
          <w:id w:val="5720068"/>
          <w:placeholder>
            <w:docPart w:val="C291F6F1F3F147689FEEB65C3C62A9D2"/>
          </w:placeholder>
        </w:sdtPr>
        <w:sdtEndPr/>
        <w:sdtContent>
          <w:r w:rsidR="009A3EA4" w:rsidRPr="009A3EA4">
            <w:rPr>
              <w:rStyle w:val="a3"/>
              <w:rFonts w:ascii="Times New Roman" w:eastAsia="Times New Roman" w:hAnsi="Times New Roman" w:cs="Times New Roman"/>
              <w:color w:val="548DD4" w:themeColor="text2" w:themeTint="99"/>
              <w:spacing w:val="10"/>
            </w:rPr>
            <w:t>Техническое обслуживание и ремонт оргтехники</w:t>
          </w:r>
        </w:sdtContent>
      </w:sdt>
    </w:p>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D81048"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sidR="009A3EA4" w:rsidRPr="009A3EA4">
            <w:rPr>
              <w:rFonts w:ascii="Times New Roman" w:hAnsi="Times New Roman" w:cs="Times New Roman"/>
              <w:bCs/>
            </w:rPr>
            <w:t>Техническое обслуживание и ремонт оргтехники</w:t>
          </w:r>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D81048"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sdt>
            <w:sdtPr>
              <w:rPr>
                <w:rFonts w:ascii="Times New Roman" w:hAnsi="Times New Roman" w:cs="Times New Roman"/>
                <w:bCs/>
              </w:rPr>
              <w:id w:val="607697504"/>
              <w:placeholder>
                <w:docPart w:val="FAC98747EB2A494380D750C4F9471F7A"/>
              </w:placeholder>
            </w:sdtPr>
            <w:sdtEndPr/>
            <w:sdtContent>
              <w:r w:rsidR="009A3EA4">
                <w:rPr>
                  <w:rFonts w:ascii="Times New Roman" w:hAnsi="Times New Roman" w:cs="Times New Roman"/>
                  <w:bCs/>
                </w:rPr>
                <w:t>Оргтехника (Приложение №2), расположенная в Обществе и филиалах на территории Белгородской области</w:t>
              </w:r>
            </w:sdtContent>
          </w:sdt>
        </w:sdtContent>
      </w:sdt>
    </w:p>
    <w:p w:rsidR="004F2D2F" w:rsidRDefault="004F2D2F" w:rsidP="004F2D2F">
      <w:pPr>
        <w:spacing w:after="0" w:line="240" w:lineRule="auto"/>
        <w:rPr>
          <w:rFonts w:ascii="Times New Roman" w:hAnsi="Times New Roman" w:cs="Times New Roman"/>
          <w:b/>
          <w:bCs/>
        </w:rPr>
      </w:pPr>
    </w:p>
    <w:p w:rsidR="004F2D2F" w:rsidRPr="00F22678" w:rsidRDefault="004F2D2F" w:rsidP="004F2D2F">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FC591B">
        <w:rPr>
          <w:rFonts w:ascii="Times New Roman" w:hAnsi="Times New Roman" w:cs="Times New Roman"/>
          <w:b/>
          <w:bCs/>
        </w:rPr>
        <w:t xml:space="preserve">(регион) </w:t>
      </w:r>
      <w:r>
        <w:rPr>
          <w:rFonts w:ascii="Times New Roman" w:hAnsi="Times New Roman" w:cs="Times New Roman"/>
          <w:b/>
          <w:bCs/>
        </w:rPr>
        <w:t>оказания услуг:</w:t>
      </w:r>
      <w:r w:rsidRPr="004F2D2F">
        <w:rPr>
          <w:rFonts w:ascii="Times New Roman" w:hAnsi="Times New Roman" w:cs="Times New Roman"/>
          <w:b/>
          <w:bCs/>
        </w:rPr>
        <w:t xml:space="preserve"> </w:t>
      </w:r>
    </w:p>
    <w:p w:rsidR="004F4D3D" w:rsidRPr="00F22678" w:rsidRDefault="00D81048" w:rsidP="004F2D2F">
      <w:pPr>
        <w:spacing w:after="0" w:line="240" w:lineRule="auto"/>
        <w:rPr>
          <w:rFonts w:ascii="Times New Roman" w:hAnsi="Times New Roman" w:cs="Times New Roman"/>
          <w:b/>
          <w:bCs/>
        </w:rPr>
      </w:pPr>
      <w:sdt>
        <w:sdtPr>
          <w:rPr>
            <w:rFonts w:ascii="Times New Roman" w:hAnsi="Times New Roman" w:cs="Times New Roman"/>
            <w:bCs/>
          </w:rPr>
          <w:id w:val="1237051555"/>
          <w:placeholder>
            <w:docPart w:val="1AC1AE50C52A4D67BC4F2B8CF23C8BC0"/>
          </w:placeholder>
        </w:sdtPr>
        <w:sdtEndPr/>
        <w:sdtContent>
          <w:sdt>
            <w:sdtPr>
              <w:rPr>
                <w:rFonts w:ascii="Times New Roman" w:hAnsi="Times New Roman" w:cs="Times New Roman"/>
                <w:bCs/>
              </w:rPr>
              <w:id w:val="-307790428"/>
              <w:placeholder>
                <w:docPart w:val="2E24E91E0FC144FEB02B28259C7701B0"/>
              </w:placeholder>
            </w:sdtPr>
            <w:sdtEndPr/>
            <w:sdtContent>
              <w:r w:rsidR="009A3EA4">
                <w:rPr>
                  <w:rFonts w:ascii="Times New Roman" w:hAnsi="Times New Roman" w:cs="Times New Roman"/>
                  <w:bCs/>
                </w:rPr>
                <w:t>Белгородская область</w:t>
              </w:r>
            </w:sdtContent>
          </w:sdt>
        </w:sdtContent>
      </w:sdt>
    </w:p>
    <w:p w:rsidR="004F2D2F" w:rsidRDefault="004F2D2F" w:rsidP="004F2D2F">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D81048" w:rsidP="00E62243">
      <w:pPr>
        <w:pStyle w:val="a6"/>
        <w:ind w:left="0"/>
        <w:jc w:val="center"/>
        <w:rPr>
          <w:bCs/>
          <w:sz w:val="22"/>
          <w:szCs w:val="22"/>
        </w:rPr>
      </w:pPr>
      <w:sdt>
        <w:sdtPr>
          <w:rPr>
            <w:bCs/>
            <w:sz w:val="22"/>
            <w:szCs w:val="22"/>
          </w:rPr>
          <w:id w:val="-1937043597"/>
          <w:placeholder>
            <w:docPart w:val="466D5175DC22484ABD96F0CC759A1B80"/>
          </w:placeholder>
        </w:sdtPr>
        <w:sdtEndPr/>
        <w:sdtContent>
          <w:sdt>
            <w:sdtPr>
              <w:rPr>
                <w:bCs/>
                <w:sz w:val="22"/>
                <w:szCs w:val="22"/>
              </w:rPr>
              <w:id w:val="-2119980723"/>
              <w:placeholder>
                <w:docPart w:val="252C4E6F699F432B99E3E37DFE8A952B"/>
              </w:placeholder>
            </w:sdtPr>
            <w:sdtEndPr/>
            <w:sdtContent>
              <w:r w:rsidR="009A3EA4">
                <w:rPr>
                  <w:bCs/>
                  <w:sz w:val="22"/>
                  <w:szCs w:val="22"/>
                </w:rPr>
                <w:t>в течение 5 календарных дней от даты заключения договора</w:t>
              </w:r>
            </w:sdtContent>
          </w:sdt>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D81048"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sdt>
            <w:sdtPr>
              <w:rPr>
                <w:bCs/>
                <w:sz w:val="22"/>
                <w:szCs w:val="22"/>
              </w:rPr>
              <w:id w:val="1947035475"/>
              <w:placeholder>
                <w:docPart w:val="36DB860288C84A14A77E2CB14216E59F"/>
              </w:placeholder>
            </w:sdtPr>
            <w:sdtEndPr/>
            <w:sdtContent>
              <w:r w:rsidR="009A3EA4">
                <w:rPr>
                  <w:bCs/>
                  <w:sz w:val="22"/>
                  <w:szCs w:val="22"/>
                </w:rPr>
                <w:t>365 дней от даты начала оказания услуг</w:t>
              </w:r>
            </w:sdtContent>
          </w:sdt>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D81048"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D81048"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w:t>
      </w:r>
      <w:proofErr w:type="gramStart"/>
      <w:r w:rsidRPr="00382EC4">
        <w:rPr>
          <w:rFonts w:eastAsiaTheme="minorHAnsi"/>
          <w:b/>
          <w:bCs/>
          <w:sz w:val="22"/>
          <w:szCs w:val="22"/>
          <w:lang w:eastAsia="en-US"/>
        </w:rPr>
        <w:t>,</w:t>
      </w:r>
      <w:proofErr w:type="gramEnd"/>
      <w:r w:rsidRPr="00382EC4">
        <w:rPr>
          <w:rFonts w:eastAsiaTheme="minorHAnsi"/>
          <w:b/>
          <w:bCs/>
          <w:sz w:val="22"/>
          <w:szCs w:val="22"/>
          <w:lang w:eastAsia="en-US"/>
        </w:rPr>
        <w:t xml:space="preserve">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sdt>
            <w:sdtPr>
              <w:rPr>
                <w:rStyle w:val="a3"/>
                <w:color w:val="auto"/>
                <w:spacing w:val="10"/>
                <w:sz w:val="22"/>
                <w:szCs w:val="22"/>
              </w:rPr>
              <w:id w:val="2000922364"/>
              <w:placeholder>
                <w:docPart w:val="DE9093FA692D444AAC8DF592C47E73BE"/>
              </w:placeholder>
            </w:sdtPr>
            <w:sdtEndPr>
              <w:rPr>
                <w:rStyle w:val="a0"/>
                <w:bCs/>
                <w:spacing w:val="0"/>
              </w:rPr>
            </w:sdtEndPr>
            <w:sdtContent>
              <w:r w:rsidR="009A3EA4">
                <w:rPr>
                  <w:rStyle w:val="a3"/>
                  <w:color w:val="auto"/>
                  <w:spacing w:val="10"/>
                  <w:sz w:val="22"/>
                  <w:szCs w:val="22"/>
                </w:rPr>
                <w:t>Не прилагается</w:t>
              </w:r>
            </w:sdtContent>
          </w:sdt>
        </w:sdtContent>
      </w:sdt>
    </w:p>
    <w:p w:rsidR="00DD1F35" w:rsidRPr="00382EC4" w:rsidRDefault="00DD1F35"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xml:space="preserve">№ </w:t>
            </w:r>
            <w:proofErr w:type="gramStart"/>
            <w:r w:rsidRPr="00382EC4">
              <w:rPr>
                <w:rFonts w:ascii="Times New Roman" w:hAnsi="Times New Roman" w:cs="Times New Roman"/>
                <w:bCs/>
              </w:rPr>
              <w:t>п</w:t>
            </w:r>
            <w:proofErr w:type="gramEnd"/>
            <w:r w:rsidRPr="00382EC4">
              <w:rPr>
                <w:rFonts w:ascii="Times New Roman" w:hAnsi="Times New Roman" w:cs="Times New Roman"/>
                <w:bCs/>
              </w:rPr>
              <w:t>/п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w:t>
            </w:r>
            <w:proofErr w:type="gramStart"/>
            <w:r w:rsidRPr="00382EC4">
              <w:rPr>
                <w:rFonts w:ascii="Times New Roman" w:hAnsi="Times New Roman" w:cs="Times New Roman"/>
              </w:rPr>
              <w:t>проводится</w:t>
            </w:r>
            <w:proofErr w:type="gramEnd"/>
            <w:r w:rsidRPr="00382EC4">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для юридических лиц - декларация соответствия и 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xml:space="preserve">- для индивидуальных предпринимателей - декларация </w:t>
            </w:r>
            <w:r w:rsidRPr="00382EC4">
              <w:rPr>
                <w:rFonts w:ascii="Times New Roman" w:eastAsia="Times New Roman" w:hAnsi="Times New Roman" w:cs="Times New Roman"/>
                <w:lang w:eastAsia="ru-RU"/>
              </w:rPr>
              <w:lastRenderedPageBreak/>
              <w:t>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D81048" w:rsidRPr="00581071" w:rsidRDefault="00D81048" w:rsidP="00D81048">
          <w:pPr>
            <w:spacing w:after="0" w:line="240" w:lineRule="auto"/>
            <w:ind w:left="792"/>
            <w:rPr>
              <w:rFonts w:ascii="Times New Roman" w:hAnsi="Times New Roman" w:cs="Times New Roman"/>
              <w:b/>
              <w:bCs/>
            </w:rPr>
          </w:pPr>
          <w:r>
            <w:t>Отсутствует</w:t>
          </w:r>
        </w:p>
        <w:p w:rsidR="008E26F8" w:rsidRDefault="00D81048" w:rsidP="00D8104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9A3EA4">
            <w:rPr>
              <w:rStyle w:val="a3"/>
              <w:rFonts w:ascii="Times New Roman" w:eastAsia="Times New Roman" w:hAnsi="Times New Roman" w:cs="Times New Roman"/>
              <w:color w:val="auto"/>
              <w:spacing w:val="10"/>
            </w:rPr>
            <w:t>Допускается</w:t>
          </w:r>
        </w:sdtContent>
      </w:sdt>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bCs/>
        </w:rPr>
        <w:id w:val="733663131"/>
        <w:placeholder>
          <w:docPart w:val="468E9A3391534B77A533D052276E905C"/>
        </w:placeholder>
      </w:sdtPr>
      <w:sdtEndPr/>
      <w:sdtContent>
        <w:sdt>
          <w:sdtPr>
            <w:rPr>
              <w:rFonts w:ascii="Times New Roman" w:hAnsi="Times New Roman" w:cs="Times New Roman"/>
              <w:bCs/>
            </w:rPr>
            <w:id w:val="-571278969"/>
            <w:placeholder>
              <w:docPart w:val="5E63D6455E8E4629A496ABADB53A97FA"/>
            </w:placeholder>
          </w:sdtPr>
          <w:sdtEndPr/>
          <w:sdtContent>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 xml:space="preserve">1. Заказчик назначает ответственных представителей для взаимодействия с Исполнителем при выполнении работ по настоящему Договору, обеспечивающих допуск специалистов Исполнителя к месту нахождения обслуживаемого оборудования, а также внос и вынос необходимых для выполнения работ принадлежностей и технических средств. </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2.</w:t>
              </w:r>
              <w:r w:rsidRPr="00FA3F0C">
                <w:rPr>
                  <w:rFonts w:ascii="Times New Roman" w:hAnsi="Times New Roman" w:cs="Times New Roman"/>
                  <w:bCs/>
                </w:rPr>
                <w:tab/>
                <w:t>Обслуживание производится по адресам, указанным в Приложении №2 к Договору, на основании заявок ответственного представителя Заказчика, либо по инициативе Исполнителя по согласованию с ответственным представителем Заказчика, но не реже одного раза в год для каждой единицы техники.</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3.</w:t>
              </w:r>
              <w:r w:rsidRPr="00FA3F0C">
                <w:rPr>
                  <w:rFonts w:ascii="Times New Roman" w:hAnsi="Times New Roman" w:cs="Times New Roman"/>
                  <w:bCs/>
                </w:rPr>
                <w:tab/>
                <w:t>Заявка на проведение сервисного обслуживания должна включать: краткое описание неисправности, перечень оборудования, подписи ответственных лиц со стороны Заказчика и Исполнителя, время/дату отправки заявки на e-</w:t>
              </w:r>
              <w:proofErr w:type="spellStart"/>
              <w:r w:rsidRPr="00FA3F0C">
                <w:rPr>
                  <w:rFonts w:ascii="Times New Roman" w:hAnsi="Times New Roman" w:cs="Times New Roman"/>
                  <w:bCs/>
                </w:rPr>
                <w:t>mail</w:t>
              </w:r>
              <w:proofErr w:type="spellEnd"/>
              <w:r w:rsidRPr="00FA3F0C">
                <w:rPr>
                  <w:rFonts w:ascii="Times New Roman" w:hAnsi="Times New Roman" w:cs="Times New Roman"/>
                  <w:bCs/>
                </w:rPr>
                <w:t xml:space="preserve"> Исполнителя, фактическое время/дату реакции Исполнителя, время/дату возврата оборудования (в случае проведения работ в сервисном центре).</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4.</w:t>
              </w:r>
              <w:r w:rsidRPr="00FA3F0C">
                <w:rPr>
                  <w:rFonts w:ascii="Times New Roman" w:hAnsi="Times New Roman" w:cs="Times New Roman"/>
                  <w:bCs/>
                </w:rPr>
                <w:tab/>
                <w:t>Ответственный представитель Заказчика имеет право вызвать Исполнителя во всех случаях неисправности обслуживаемого им оборудования.</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5.</w:t>
              </w:r>
              <w:r w:rsidRPr="00FA3F0C">
                <w:rPr>
                  <w:rFonts w:ascii="Times New Roman" w:hAnsi="Times New Roman" w:cs="Times New Roman"/>
                  <w:bCs/>
                </w:rPr>
                <w:tab/>
                <w:t>Оборудование, в случаях необходимости, требующее ремонта, в зависимости от соответствующих условий, ремонтируется на месте или в сервисном центре. Передача оборудования в сервисный центр оформляется Актом приема-сдачи оборудования (Приложение №5 к Договору).</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6.</w:t>
              </w:r>
              <w:r w:rsidRPr="00FA3F0C">
                <w:rPr>
                  <w:rFonts w:ascii="Times New Roman" w:hAnsi="Times New Roman" w:cs="Times New Roman"/>
                  <w:bCs/>
                </w:rPr>
                <w:tab/>
                <w:t>При невозможности выполнения ремонта в течени</w:t>
              </w:r>
              <w:proofErr w:type="gramStart"/>
              <w:r w:rsidRPr="00FA3F0C">
                <w:rPr>
                  <w:rFonts w:ascii="Times New Roman" w:hAnsi="Times New Roman" w:cs="Times New Roman"/>
                  <w:bCs/>
                </w:rPr>
                <w:t>и</w:t>
              </w:r>
              <w:proofErr w:type="gramEnd"/>
              <w:r w:rsidRPr="00FA3F0C">
                <w:rPr>
                  <w:rFonts w:ascii="Times New Roman" w:hAnsi="Times New Roman" w:cs="Times New Roman"/>
                  <w:bCs/>
                </w:rPr>
                <w:t xml:space="preserve"> 2-х рабочих дней, Исполнитель предоставляет аппарат из обменного фонда, аналогичный заменяемому.</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7.</w:t>
              </w:r>
              <w:r w:rsidRPr="00FA3F0C">
                <w:rPr>
                  <w:rFonts w:ascii="Times New Roman" w:hAnsi="Times New Roman" w:cs="Times New Roman"/>
                  <w:bCs/>
                </w:rPr>
                <w:tab/>
                <w:t>Доставка оборудования в сервисный центр и обратно осуществляется силами и за счет Исполнителя. Исполнитель должен обладать транспортными средствами, приспособленными для перевозки обслуживаемой техники.</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9.</w:t>
              </w:r>
              <w:r w:rsidRPr="00FA3F0C">
                <w:rPr>
                  <w:rFonts w:ascii="Times New Roman" w:hAnsi="Times New Roman" w:cs="Times New Roman"/>
                  <w:bCs/>
                </w:rPr>
                <w:tab/>
                <w:t xml:space="preserve">Время выезда Исполнителя по заявке Заказчика в пределах г. Белгорода – 2 часа рабочего времени (рабочее время: с 09.00 до 18.00), время выезда в другие населенные пункты Белгородской области – 7 </w:t>
              </w:r>
              <w:r w:rsidRPr="00FA3F0C">
                <w:rPr>
                  <w:rFonts w:ascii="Times New Roman" w:hAnsi="Times New Roman" w:cs="Times New Roman"/>
                  <w:bCs/>
                </w:rPr>
                <w:lastRenderedPageBreak/>
                <w:t>часов рабочего времени. В случаях, когда ремонт техники требует поставки деталей, отсутствующих в наличии, срок ремонта техники увеличивается на  срок, необходимый для заказа и поставки таких деталей Исполнителю. Необходимый срок поставки определяется по договорам с Поставщиками Исполнителя.</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10.</w:t>
              </w:r>
              <w:r w:rsidRPr="00FA3F0C">
                <w:rPr>
                  <w:rFonts w:ascii="Times New Roman" w:hAnsi="Times New Roman" w:cs="Times New Roman"/>
                  <w:bCs/>
                </w:rPr>
                <w:tab/>
                <w:t xml:space="preserve">В случае невозможности ремонта оборудования Исполнитель обязан выдать Заказчику техническое заключение с указанием неисправности, в связи с которой ремонт не произведен и </w:t>
              </w:r>
              <w:proofErr w:type="gramStart"/>
              <w:r w:rsidRPr="00FA3F0C">
                <w:rPr>
                  <w:rFonts w:ascii="Times New Roman" w:hAnsi="Times New Roman" w:cs="Times New Roman"/>
                  <w:bCs/>
                </w:rPr>
                <w:t>возвратить</w:t>
              </w:r>
              <w:proofErr w:type="gramEnd"/>
              <w:r w:rsidRPr="00FA3F0C">
                <w:rPr>
                  <w:rFonts w:ascii="Times New Roman" w:hAnsi="Times New Roman" w:cs="Times New Roman"/>
                  <w:bCs/>
                </w:rPr>
                <w:t xml:space="preserve"> оборудование.</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12.</w:t>
              </w:r>
              <w:r w:rsidRPr="00FA3F0C">
                <w:rPr>
                  <w:rFonts w:ascii="Times New Roman" w:hAnsi="Times New Roman" w:cs="Times New Roman"/>
                  <w:bCs/>
                </w:rPr>
                <w:tab/>
                <w:t>Объем и содержание выполненных Исполнителем работ, а также перечень всех установленных запасных частей и деталей, узлов указывается в Акте приема-сдачи выполненных работ.</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13.</w:t>
              </w:r>
              <w:r w:rsidRPr="00FA3F0C">
                <w:rPr>
                  <w:rFonts w:ascii="Times New Roman" w:hAnsi="Times New Roman" w:cs="Times New Roman"/>
                  <w:bCs/>
                </w:rPr>
                <w:tab/>
                <w:t>В конце месяца Акты обрабатываются сотрудниками Исполнителя, ответственными за финансовые вопросы сопровождения контрактов.</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14.</w:t>
              </w:r>
              <w:r w:rsidRPr="00FA3F0C">
                <w:rPr>
                  <w:rFonts w:ascii="Times New Roman" w:hAnsi="Times New Roman" w:cs="Times New Roman"/>
                  <w:bCs/>
                </w:rPr>
                <w:tab/>
                <w:t xml:space="preserve">Проекты отчетных документов не позднее 2-х рабочих дней </w:t>
              </w:r>
              <w:proofErr w:type="gramStart"/>
              <w:r w:rsidRPr="00FA3F0C">
                <w:rPr>
                  <w:rFonts w:ascii="Times New Roman" w:hAnsi="Times New Roman" w:cs="Times New Roman"/>
                  <w:bCs/>
                </w:rPr>
                <w:t>с даты завершения</w:t>
              </w:r>
              <w:proofErr w:type="gramEnd"/>
              <w:r w:rsidRPr="00FA3F0C">
                <w:rPr>
                  <w:rFonts w:ascii="Times New Roman" w:hAnsi="Times New Roman" w:cs="Times New Roman"/>
                  <w:bCs/>
                </w:rPr>
                <w:t xml:space="preserve"> периода (последний рабочий день месяца) направляются на электронный адрес ответственного исполнителя Заказчика головного предприятия.</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15.</w:t>
              </w:r>
              <w:r w:rsidRPr="00FA3F0C">
                <w:rPr>
                  <w:rFonts w:ascii="Times New Roman" w:hAnsi="Times New Roman" w:cs="Times New Roman"/>
                  <w:bCs/>
                </w:rPr>
                <w:tab/>
                <w:t>Ответственный исполнитель Заказчика головного предприятия в течение 1-го рабочего дня от даты получения проектов отчетных документов подтверждает факт оказанных услуг. В противном случае происходит корректировка документов.</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16.</w:t>
              </w:r>
              <w:r w:rsidRPr="00FA3F0C">
                <w:rPr>
                  <w:rFonts w:ascii="Times New Roman" w:hAnsi="Times New Roman" w:cs="Times New Roman"/>
                  <w:bCs/>
                </w:rPr>
                <w:tab/>
                <w:t>В случае подтверждения факта оказанных услуг Исполнитель не позднее 2-х рабочих с момента получения e-</w:t>
              </w:r>
              <w:proofErr w:type="spellStart"/>
              <w:r w:rsidRPr="00FA3F0C">
                <w:rPr>
                  <w:rFonts w:ascii="Times New Roman" w:hAnsi="Times New Roman" w:cs="Times New Roman"/>
                  <w:bCs/>
                </w:rPr>
                <w:t>mail</w:t>
              </w:r>
              <w:proofErr w:type="spellEnd"/>
              <w:r w:rsidRPr="00FA3F0C">
                <w:rPr>
                  <w:rFonts w:ascii="Times New Roman" w:hAnsi="Times New Roman" w:cs="Times New Roman"/>
                  <w:bCs/>
                </w:rPr>
                <w:t xml:space="preserve"> с подтверждением должен передать Заказчику оригиналы документов.</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17.</w:t>
              </w:r>
              <w:r w:rsidRPr="00FA3F0C">
                <w:rPr>
                  <w:rFonts w:ascii="Times New Roman" w:hAnsi="Times New Roman" w:cs="Times New Roman"/>
                  <w:bCs/>
                </w:rPr>
                <w:tab/>
                <w:t>Исполнитель обязан заблаговременно обеспечивать оборудование запасными частями, деталями и узлами не допуская простоев в эксплуатации оборудования.</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18.</w:t>
              </w:r>
              <w:r w:rsidRPr="00FA3F0C">
                <w:rPr>
                  <w:rFonts w:ascii="Times New Roman" w:hAnsi="Times New Roman" w:cs="Times New Roman"/>
                  <w:bCs/>
                </w:rPr>
                <w:tab/>
                <w:t>Каждый аппарат Заказчика, находящийся на обслуживан</w:t>
              </w:r>
              <w:proofErr w:type="gramStart"/>
              <w:r w:rsidRPr="00FA3F0C">
                <w:rPr>
                  <w:rFonts w:ascii="Times New Roman" w:hAnsi="Times New Roman" w:cs="Times New Roman"/>
                  <w:bCs/>
                </w:rPr>
                <w:t>ии у И</w:t>
              </w:r>
              <w:proofErr w:type="gramEnd"/>
              <w:r w:rsidRPr="00FA3F0C">
                <w:rPr>
                  <w:rFonts w:ascii="Times New Roman" w:hAnsi="Times New Roman" w:cs="Times New Roman"/>
                  <w:bCs/>
                </w:rPr>
                <w:t>сполнителя, должен быть пронумерован и занесен в каталог аппаратов, ведущийся Исполнителем в своей системе мониторинга работы оргтехники. На каждом копировальном аппарате должен быть наклеен QR-код, с помощью которого можно узнать информацию о наличии расходных материалов в текущий момент, а также информацию о количестве произведенных замен расходных материалов, нагрузках на данном копировальном аппарате: среднесуточное количество отпечатков, общее количество отпечатков за период не ранее даты заключения договора.</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19.</w:t>
              </w:r>
              <w:r w:rsidRPr="00FA3F0C">
                <w:rPr>
                  <w:rFonts w:ascii="Times New Roman" w:hAnsi="Times New Roman" w:cs="Times New Roman"/>
                  <w:bCs/>
                </w:rPr>
                <w:tab/>
                <w:t>Исполнитель, использую свою систему мониторинга работы оргтехники, обязан собирать, сохранять и еженедельно предоставлять Заказчику статистическую информацию об общем количестве произведенных за отчетный период отпечатков, распределении нагрузки по каждому аппарату, по моделям аппаратов, по подразделениям Заказчика. Исполнитель обязан сообщать о возникших превышениях объема печати (от максимально рекомендованных производителем лазерных принтеров и МФУ).</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20.</w:t>
              </w:r>
              <w:r w:rsidRPr="00FA3F0C">
                <w:rPr>
                  <w:rFonts w:ascii="Times New Roman" w:hAnsi="Times New Roman" w:cs="Times New Roman"/>
                  <w:bCs/>
                </w:rPr>
                <w:tab/>
                <w:t xml:space="preserve">В течении 4 месяцев с момента подписания договора исполнитель проводит общий аудит печатающих устройств заказчика с целью выявления неэффективных устройств, производит перераспределение потоков печати по более надежным и экономичным в эксплуатации устройствам. При реализации исполнитель располагает печатные устройства на общем плане с привязкой к фактическому местоположению устройства и группам пользователей. По факту проведенного аудита исполнитель предоставляет рекомендации по внедрению в эксплуатацию системы </w:t>
              </w:r>
              <w:proofErr w:type="gramStart"/>
              <w:r w:rsidRPr="00FA3F0C">
                <w:rPr>
                  <w:rFonts w:ascii="Times New Roman" w:hAnsi="Times New Roman" w:cs="Times New Roman"/>
                  <w:bCs/>
                </w:rPr>
                <w:t>контроля за</w:t>
              </w:r>
              <w:proofErr w:type="gramEnd"/>
              <w:r w:rsidRPr="00FA3F0C">
                <w:rPr>
                  <w:rFonts w:ascii="Times New Roman" w:hAnsi="Times New Roman" w:cs="Times New Roman"/>
                  <w:bCs/>
                </w:rPr>
                <w:t xml:space="preserve"> печатью по пользователям, устройствам, департаментам, эффективному управлению питанием печатных устройств, системы перенаправления заданий на печать, для снижения простоев, в случае выхода из строя или технического обслуживания устройств.</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22.</w:t>
              </w:r>
              <w:r w:rsidRPr="00FA3F0C">
                <w:rPr>
                  <w:rFonts w:ascii="Times New Roman" w:hAnsi="Times New Roman" w:cs="Times New Roman"/>
                  <w:bCs/>
                </w:rPr>
                <w:tab/>
                <w:t xml:space="preserve">Исполнитель должен предоставлять Заказчику возможность отслеживания этапов выполнения работ в режиме </w:t>
              </w:r>
              <w:proofErr w:type="spellStart"/>
              <w:r w:rsidRPr="00FA3F0C">
                <w:rPr>
                  <w:rFonts w:ascii="Times New Roman" w:hAnsi="Times New Roman" w:cs="Times New Roman"/>
                  <w:bCs/>
                </w:rPr>
                <w:t>on-line</w:t>
              </w:r>
              <w:proofErr w:type="spellEnd"/>
              <w:r w:rsidRPr="00FA3F0C">
                <w:rPr>
                  <w:rFonts w:ascii="Times New Roman" w:hAnsi="Times New Roman" w:cs="Times New Roman"/>
                  <w:bCs/>
                </w:rPr>
                <w:t xml:space="preserve"> с помощью информационно-телекоммуникационных служб в сети Интернет с использованием авторизации в Личном кабинете.</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23.</w:t>
              </w:r>
              <w:r w:rsidRPr="00FA3F0C">
                <w:rPr>
                  <w:rFonts w:ascii="Times New Roman" w:hAnsi="Times New Roman" w:cs="Times New Roman"/>
                  <w:bCs/>
                </w:rPr>
                <w:tab/>
                <w:t>В ходе выполнения работ Исполнитель своевременно обеспечивает оборудование всеми необходимыми запасными частями.</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24.</w:t>
              </w:r>
              <w:r w:rsidRPr="00FA3F0C">
                <w:rPr>
                  <w:rFonts w:ascii="Times New Roman" w:hAnsi="Times New Roman" w:cs="Times New Roman"/>
                  <w:bCs/>
                </w:rPr>
                <w:tab/>
                <w:t>Запасные части, детали и узлы должны являться оригинальными, новыми и не бывшими в употреблении. Категорически запрещается поставлять и устанавливать в Оборудование материалы с просроченным сроком годности.</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25.</w:t>
              </w:r>
              <w:r w:rsidRPr="00FA3F0C">
                <w:rPr>
                  <w:rFonts w:ascii="Times New Roman" w:hAnsi="Times New Roman" w:cs="Times New Roman"/>
                  <w:bCs/>
                </w:rPr>
                <w:tab/>
                <w:t>Запасные части и расходные материалы должны быть ввезены в РФ официально, что должно подтверждаться ГТД. Запасные части и расходные материалы должны отгружаться в стандартной упаковке с учетом необходимых маркировок. Маркировка должна быть нанесена четко, несмываемой краской, упаковка не должна содержать вскрытий, вмятин, порезов. На упаковке должна быть защитная наклейка, (где это предусмотрено производителем, для защиты от подделок).</w:t>
              </w:r>
            </w:p>
            <w:p w:rsidR="00FA3F0C"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26.</w:t>
              </w:r>
              <w:r w:rsidRPr="00FA3F0C">
                <w:rPr>
                  <w:rFonts w:ascii="Times New Roman" w:hAnsi="Times New Roman" w:cs="Times New Roman"/>
                  <w:bCs/>
                </w:rPr>
                <w:tab/>
                <w:t>Запасные части, детали и узлы поставляются Исполнителем по заявке Заказчика или по мере необходимости.</w:t>
              </w:r>
            </w:p>
            <w:p w:rsidR="008D0F97" w:rsidRPr="00FA3F0C" w:rsidRDefault="00FA3F0C" w:rsidP="00FA3F0C">
              <w:pPr>
                <w:spacing w:after="0" w:line="240" w:lineRule="auto"/>
                <w:rPr>
                  <w:rFonts w:ascii="Times New Roman" w:hAnsi="Times New Roman" w:cs="Times New Roman"/>
                  <w:bCs/>
                </w:rPr>
              </w:pPr>
              <w:r w:rsidRPr="00FA3F0C">
                <w:rPr>
                  <w:rFonts w:ascii="Times New Roman" w:hAnsi="Times New Roman" w:cs="Times New Roman"/>
                  <w:bCs/>
                </w:rPr>
                <w:t>27.</w:t>
              </w:r>
              <w:r w:rsidRPr="00FA3F0C">
                <w:rPr>
                  <w:rFonts w:ascii="Times New Roman" w:hAnsi="Times New Roman" w:cs="Times New Roman"/>
                  <w:bCs/>
                </w:rPr>
                <w:tab/>
                <w:t>Выполненные Исполнителем работы принимаются ответственными представителями Заказчика на объектах обслуживания непосредственно после выполнения работ путем проверки работоспособности оборудования, на котором выполнялись работы.</w:t>
              </w:r>
            </w:p>
          </w:sdtContent>
        </w:sdt>
      </w:sdtContent>
    </w:sdt>
    <w:p w:rsidR="00E17FF6" w:rsidRDefault="00E17FF6"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lastRenderedPageBreak/>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233011822"/>
              <w:placeholder>
                <w:docPart w:val="F8BBBC22366A4CC7A1873433882316D6"/>
              </w:placeholder>
            </w:sdtPr>
            <w:sdtEndPr>
              <w:rPr>
                <w:rStyle w:val="a0"/>
                <w:bCs/>
                <w:spacing w:val="0"/>
                <w:lang w:eastAsia="ru-RU"/>
              </w:rPr>
            </w:sdtEndPr>
            <w:sdtContent>
              <w:r w:rsidR="009A3EA4">
                <w:rPr>
                  <w:rStyle w:val="a3"/>
                  <w:rFonts w:ascii="Times New Roman" w:eastAsia="Times New Roman" w:hAnsi="Times New Roman" w:cs="Times New Roman"/>
                  <w:color w:val="auto"/>
                  <w:spacing w:val="10"/>
                </w:rPr>
                <w:t>Не установлено</w:t>
              </w:r>
            </w:sdtContent>
          </w:sdt>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Срок действия банковской  гарантии должен быть не менее</w:t>
      </w:r>
      <w:proofErr w:type="gramStart"/>
      <w:r w:rsidRPr="00382EC4">
        <w:rPr>
          <w:rFonts w:ascii="Times New Roman" w:hAnsi="Times New Roman" w:cs="Times New Roman"/>
        </w:rPr>
        <w:t>,</w:t>
      </w:r>
      <w:proofErr w:type="gramEnd"/>
      <w:r w:rsidRPr="00382EC4">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E62243" w:rsidRPr="00382EC4" w:rsidRDefault="00E62243" w:rsidP="00E62243">
      <w:pPr>
        <w:spacing w:after="0" w:line="240" w:lineRule="auto"/>
        <w:jc w:val="both"/>
        <w:rPr>
          <w:rFonts w:ascii="Times New Roman" w:hAnsi="Times New Roman" w:cs="Times New Roman"/>
        </w:rPr>
      </w:pPr>
    </w:p>
    <w:p w:rsidR="000E21EE" w:rsidRPr="00B33F54" w:rsidRDefault="000E21EE" w:rsidP="000E21EE">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0E21EE" w:rsidRPr="00B33F54" w:rsidRDefault="000E21EE" w:rsidP="000E21EE">
      <w:pPr>
        <w:tabs>
          <w:tab w:val="left" w:pos="709"/>
        </w:tabs>
        <w:spacing w:after="0" w:line="240" w:lineRule="auto"/>
        <w:jc w:val="both"/>
        <w:rPr>
          <w:rFonts w:ascii="Times New Roman" w:hAnsi="Times New Roman" w:cs="Times New Roman"/>
          <w:b/>
        </w:rPr>
      </w:pPr>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7C05F63AEE9F472AA4160282F6B8B558"/>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168012264"/>
              <w:placeholder>
                <w:docPart w:val="85D87E87D8B8405BB48BBBE80209ED8B"/>
              </w:placeholder>
            </w:sdtPr>
            <w:sdtEndPr>
              <w:rPr>
                <w:rStyle w:val="a0"/>
                <w:bCs/>
                <w:spacing w:val="0"/>
                <w:lang w:eastAsia="ru-RU"/>
              </w:rPr>
            </w:sdtEndPr>
            <w:sdtContent>
              <w:r w:rsidR="009A3EA4">
                <w:rPr>
                  <w:rStyle w:val="a3"/>
                  <w:rFonts w:ascii="Times New Roman" w:eastAsia="Times New Roman" w:hAnsi="Times New Roman" w:cs="Times New Roman"/>
                  <w:color w:val="auto"/>
                  <w:spacing w:val="10"/>
                </w:rPr>
                <w:t>Не установлено</w:t>
              </w:r>
            </w:sdtContent>
          </w:sdt>
        </w:sdtContent>
      </w:sdt>
    </w:p>
    <w:p w:rsidR="000E21EE" w:rsidRPr="004424FE" w:rsidRDefault="000E21EE" w:rsidP="000E21EE">
      <w:pPr>
        <w:tabs>
          <w:tab w:val="left" w:pos="709"/>
        </w:tabs>
        <w:spacing w:after="0" w:line="240" w:lineRule="auto"/>
        <w:jc w:val="both"/>
        <w:rPr>
          <w:rFonts w:ascii="Times New Roman" w:hAnsi="Times New Roman" w:cs="Times New Roman"/>
        </w:rPr>
      </w:pPr>
    </w:p>
    <w:p w:rsidR="000E21EE" w:rsidRPr="004424FE" w:rsidRDefault="000E21EE" w:rsidP="000E21EE">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0E21EE" w:rsidRPr="004424FE" w:rsidRDefault="000E21EE" w:rsidP="000E21EE">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084202AE93994ADFB9A90626456A55E1"/>
          </w:placeholder>
        </w:sdtPr>
        <w:sdtEndPr>
          <w:rPr>
            <w:rStyle w:val="a0"/>
            <w:bCs/>
            <w:spacing w:val="0"/>
          </w:rPr>
        </w:sdtEndPr>
        <w:sdtContent>
          <w:sdt>
            <w:sdtPr>
              <w:rPr>
                <w:rStyle w:val="a3"/>
                <w:color w:val="548DD4" w:themeColor="text2" w:themeTint="99"/>
                <w:spacing w:val="10"/>
                <w:sz w:val="22"/>
                <w:szCs w:val="22"/>
              </w:rPr>
              <w:id w:val="2073388504"/>
              <w:placeholder>
                <w:docPart w:val="A4F8155EC23646A393A35527F7CA0F6C"/>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E266D33F612F4A9B943603C038B8E41A"/>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70BB27EFF2C414A8EB428D5043AE302"/>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0E21EE" w:rsidRPr="004424FE" w:rsidRDefault="000E21EE" w:rsidP="000E21EE">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039E8C0D392B40FDBDA8203C38768C95"/>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0E21EE" w:rsidRPr="004424FE" w:rsidRDefault="000E21EE" w:rsidP="000E21EE">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EA76470F3BE04088AD4E0A39A04D9890"/>
          </w:placeholder>
          <w:showingPlcHdr/>
        </w:sdtPr>
        <w:sdtEndPr/>
        <w:sdtContent>
          <w:r w:rsidRPr="004424FE">
            <w:rPr>
              <w:rStyle w:val="a3"/>
              <w:color w:val="548DD4" w:themeColor="text2" w:themeTint="99"/>
              <w:spacing w:val="10"/>
              <w:sz w:val="22"/>
              <w:szCs w:val="22"/>
            </w:rPr>
            <w:t>_________________________________</w:t>
          </w:r>
        </w:sdtContent>
      </w:sdt>
    </w:p>
    <w:p w:rsidR="000E21EE" w:rsidRPr="004424FE" w:rsidRDefault="000E21EE" w:rsidP="000E21EE">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0E21EE" w:rsidRDefault="000E21EE" w:rsidP="000E21EE">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B05206" w:rsidRPr="004424FE" w:rsidRDefault="00D81048" w:rsidP="00B05206">
      <w:pPr>
        <w:pStyle w:val="a6"/>
        <w:tabs>
          <w:tab w:val="left" w:pos="709"/>
        </w:tabs>
        <w:ind w:left="0"/>
        <w:jc w:val="both"/>
        <w:rPr>
          <w:sz w:val="22"/>
          <w:szCs w:val="22"/>
        </w:rPr>
      </w:pPr>
      <w:sdt>
        <w:sdtPr>
          <w:rPr>
            <w:bCs/>
            <w:sz w:val="22"/>
            <w:szCs w:val="22"/>
          </w:rPr>
          <w:id w:val="-1249884007"/>
          <w:placeholder>
            <w:docPart w:val="FB82BE38F3B64AD7A91001B87B85FE96"/>
          </w:placeholder>
          <w:showingPlcHdr/>
        </w:sdtPr>
        <w:sdtEndPr/>
        <w:sdtContent>
          <w:r w:rsidR="00B05206" w:rsidRPr="004424FE">
            <w:rPr>
              <w:rStyle w:val="a3"/>
              <w:color w:val="548DD4" w:themeColor="text2" w:themeTint="99"/>
              <w:spacing w:val="10"/>
              <w:sz w:val="22"/>
              <w:szCs w:val="22"/>
            </w:rPr>
            <w:t>_________________________________</w:t>
          </w:r>
        </w:sdtContent>
      </w:sdt>
    </w:p>
    <w:p w:rsidR="000E21EE" w:rsidRDefault="000E21EE" w:rsidP="000E21EE">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2B84D9D8EB2E4F4C8C1476A51DEE766B"/>
          </w:placeholder>
          <w:showingPlcHdr/>
        </w:sdtPr>
        <w:sdtEndPr/>
        <w:sdtContent>
          <w:r w:rsidRPr="004424FE">
            <w:rPr>
              <w:rStyle w:val="a3"/>
              <w:color w:val="548DD4" w:themeColor="text2" w:themeTint="99"/>
              <w:spacing w:val="10"/>
              <w:sz w:val="22"/>
              <w:szCs w:val="22"/>
            </w:rPr>
            <w:t>_________________________________</w:t>
          </w:r>
        </w:sdtContent>
      </w:sdt>
    </w:p>
    <w:p w:rsidR="000E21EE" w:rsidRPr="004424FE" w:rsidRDefault="000E21EE" w:rsidP="000E21EE">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9375E0E2A167495596B3206518A25A04"/>
          </w:placeholder>
          <w:showingPlcHdr/>
        </w:sdtPr>
        <w:sdtEndPr/>
        <w:sdtContent>
          <w:r w:rsidRPr="004424FE">
            <w:rPr>
              <w:rStyle w:val="a3"/>
              <w:color w:val="548DD4" w:themeColor="text2" w:themeTint="99"/>
              <w:spacing w:val="10"/>
              <w:sz w:val="22"/>
              <w:szCs w:val="22"/>
            </w:rPr>
            <w:t>_________________________________</w:t>
          </w:r>
        </w:sdtContent>
      </w:sdt>
    </w:p>
    <w:p w:rsidR="000E21EE" w:rsidRPr="004424FE" w:rsidRDefault="000E21EE" w:rsidP="000E21EE">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0E21EE" w:rsidRPr="004424FE" w:rsidRDefault="000E21EE" w:rsidP="000E21EE">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C585B54CE16B49E8B28DF2471B699D22"/>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0E21EE" w:rsidRPr="00B33F54" w:rsidRDefault="000E21EE" w:rsidP="000E21EE">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AC054E11B0854AD58B25D8C796D56533"/>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DD1F35" w:rsidRDefault="00DD1F35" w:rsidP="00E62243">
      <w:pPr>
        <w:spacing w:after="0" w:line="240" w:lineRule="auto"/>
        <w:rPr>
          <w:rFonts w:ascii="Times New Roman" w:hAnsi="Times New Roman" w:cs="Times New Roman"/>
          <w:b/>
        </w:rPr>
      </w:pPr>
    </w:p>
    <w:p w:rsidR="000E21EE" w:rsidRPr="00382EC4" w:rsidRDefault="000E21EE"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p w:rsidR="00D81048" w:rsidRPr="008E26F8" w:rsidRDefault="00D81048" w:rsidP="00D81048">
          <w:pPr>
            <w:spacing w:after="0" w:line="240" w:lineRule="auto"/>
            <w:ind w:left="792"/>
            <w:rPr>
              <w:rFonts w:ascii="Times New Roman" w:hAnsi="Times New Roman" w:cs="Times New Roman"/>
              <w:b/>
              <w:bCs/>
            </w:rPr>
          </w:pPr>
          <w:r>
            <w:t>в соответствии с Приложением №1 к Техническому заданию</w:t>
          </w:r>
        </w:p>
        <w:p w:rsidR="00B14BFB" w:rsidRDefault="00D81048" w:rsidP="00D81048">
          <w:pPr>
            <w:spacing w:after="0" w:line="240" w:lineRule="auto"/>
            <w:ind w:left="792"/>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sdt>
      <w:sdtPr>
        <w:rPr>
          <w:rFonts w:asciiTheme="minorHAnsi" w:eastAsiaTheme="minorHAnsi" w:hAnsiTheme="minorHAnsi" w:cstheme="minorBidi"/>
          <w:bCs/>
          <w:sz w:val="22"/>
          <w:szCs w:val="22"/>
          <w:lang w:eastAsia="en-US"/>
        </w:rPr>
        <w:id w:val="-790056923"/>
        <w:placeholder>
          <w:docPart w:val="948F3F4508C14A6D82C7924FC400F205"/>
        </w:placeholder>
      </w:sdtPr>
      <w:sdtEndPr/>
      <w:sdtContent>
        <w:sdt>
          <w:sdtPr>
            <w:rPr>
              <w:rFonts w:asciiTheme="minorHAnsi" w:eastAsiaTheme="minorHAnsi" w:hAnsiTheme="minorHAnsi" w:cstheme="minorBidi"/>
              <w:bCs/>
              <w:sz w:val="22"/>
              <w:szCs w:val="22"/>
              <w:lang w:eastAsia="en-US"/>
            </w:rPr>
            <w:id w:val="632136723"/>
            <w:placeholder>
              <w:docPart w:val="C40A9642CFD7493EBA0C0C68ED802202"/>
            </w:placeholder>
          </w:sdtPr>
          <w:sdtEndPr/>
          <w:sdtContent>
            <w:p w:rsidR="00FA3F0C" w:rsidRPr="003C088F" w:rsidRDefault="00FA3F0C" w:rsidP="00FA3F0C">
              <w:pPr>
                <w:pStyle w:val="a6"/>
                <w:numPr>
                  <w:ilvl w:val="0"/>
                  <w:numId w:val="8"/>
                </w:numPr>
                <w:ind w:right="16"/>
                <w:jc w:val="both"/>
                <w:rPr>
                  <w:color w:val="000000" w:themeColor="text1"/>
                  <w:sz w:val="22"/>
                  <w:szCs w:val="22"/>
                </w:rPr>
              </w:pPr>
              <w:r w:rsidRPr="003C088F">
                <w:rPr>
                  <w:color w:val="000000" w:themeColor="text1"/>
                  <w:sz w:val="22"/>
                  <w:szCs w:val="22"/>
                </w:rPr>
                <w:t>Требования к качеству и безопасности работ определяется соблюдением установленных сроков и времени выполнения работ, качеством запасных деталей и частей оборудования и иным требованиям, обеспечивающим безопасность работ для жизни, здоровья, имущества потребителя и окружающей среды при обычных условиях их использования.</w:t>
              </w:r>
            </w:p>
            <w:p w:rsidR="00FA3F0C" w:rsidRPr="003C088F" w:rsidRDefault="00FA3F0C" w:rsidP="00FA3F0C">
              <w:pPr>
                <w:pStyle w:val="a6"/>
                <w:numPr>
                  <w:ilvl w:val="0"/>
                  <w:numId w:val="8"/>
                </w:numPr>
                <w:ind w:right="16"/>
                <w:jc w:val="both"/>
                <w:rPr>
                  <w:color w:val="000000" w:themeColor="text1"/>
                  <w:sz w:val="22"/>
                  <w:szCs w:val="22"/>
                </w:rPr>
              </w:pPr>
              <w:r w:rsidRPr="003C088F">
                <w:rPr>
                  <w:color w:val="000000" w:themeColor="text1"/>
                  <w:sz w:val="22"/>
                  <w:szCs w:val="22"/>
                </w:rPr>
                <w:t>Установка, ремонт и техническое обслуживание оборудования производится в строгом соответствии с требованиями сервисного руководства фирмы изготовителя на конкретную модель техники.</w:t>
              </w:r>
            </w:p>
            <w:p w:rsidR="00FA3F0C" w:rsidRPr="003C088F" w:rsidRDefault="00FA3F0C" w:rsidP="00FA3F0C">
              <w:pPr>
                <w:pStyle w:val="a6"/>
                <w:numPr>
                  <w:ilvl w:val="0"/>
                  <w:numId w:val="8"/>
                </w:numPr>
                <w:ind w:right="16"/>
                <w:jc w:val="both"/>
                <w:rPr>
                  <w:color w:val="000000" w:themeColor="text1"/>
                  <w:sz w:val="22"/>
                  <w:szCs w:val="22"/>
                </w:rPr>
              </w:pPr>
              <w:r w:rsidRPr="003C088F">
                <w:rPr>
                  <w:color w:val="000000" w:themeColor="text1"/>
                  <w:sz w:val="22"/>
                  <w:szCs w:val="22"/>
                </w:rPr>
                <w:t>Выполняемые работы должны отвечать эксплуатационным нормам, а также иным требованиям сертификации, безопасности.</w:t>
              </w:r>
            </w:p>
            <w:p w:rsidR="00FA3F0C" w:rsidRPr="003C088F" w:rsidRDefault="00FA3F0C" w:rsidP="00FA3F0C">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Для проверки соответствия качества выполненных работ требованиям, установленным Договором на выполнение работ, Заказчик вправе привлекать независимых экспертов.</w:t>
              </w:r>
            </w:p>
            <w:p w:rsidR="00FA3F0C" w:rsidRPr="003C088F" w:rsidRDefault="00FA3F0C" w:rsidP="00FA3F0C">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lastRenderedPageBreak/>
                <w:t>Исполнитель вправе привлекать к выполнению работ третьих лиц, оставаясь при этом ответственным в полном объеме перед Заказчиком за их действия и выполняемые таким образом работы.</w:t>
              </w:r>
            </w:p>
            <w:p w:rsidR="00FA3F0C" w:rsidRPr="003C088F" w:rsidRDefault="00FA3F0C" w:rsidP="00FA3F0C">
              <w:pPr>
                <w:numPr>
                  <w:ilvl w:val="0"/>
                  <w:numId w:val="8"/>
                </w:numPr>
                <w:tabs>
                  <w:tab w:val="num" w:pos="360"/>
                </w:tabs>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Исполнитель обязан выполнять работы в соответствии с требованиями законодательства Российской Федерации, установленными для осуществления данного вида деятельности.</w:t>
              </w:r>
            </w:p>
            <w:p w:rsidR="00FA3F0C" w:rsidRPr="003C088F" w:rsidRDefault="00A01A48" w:rsidP="00A01A48">
              <w:pPr>
                <w:numPr>
                  <w:ilvl w:val="0"/>
                  <w:numId w:val="8"/>
                </w:numPr>
                <w:spacing w:after="0" w:line="240" w:lineRule="auto"/>
                <w:ind w:right="16"/>
                <w:jc w:val="both"/>
                <w:rPr>
                  <w:rFonts w:ascii="Times New Roman" w:hAnsi="Times New Roman" w:cs="Times New Roman"/>
                  <w:color w:val="000000" w:themeColor="text1"/>
                  <w:lang w:eastAsia="ru-RU"/>
                </w:rPr>
              </w:pPr>
              <w:r w:rsidRPr="00A01A48">
                <w:rPr>
                  <w:rFonts w:ascii="Times New Roman" w:hAnsi="Times New Roman" w:cs="Times New Roman"/>
                  <w:color w:val="000000" w:themeColor="text1"/>
                  <w:lang w:eastAsia="ru-RU"/>
                </w:rPr>
                <w:t>Гарантийный срок на материалы и оборудование установлен на основании паспортов завода изготовителя. Оборудование и материалы должны быть новыми, ранее неиспользованными</w:t>
              </w:r>
              <w:r w:rsidR="00FA3F0C" w:rsidRPr="003C088F">
                <w:rPr>
                  <w:rFonts w:ascii="Times New Roman" w:hAnsi="Times New Roman" w:cs="Times New Roman"/>
                  <w:color w:val="000000" w:themeColor="text1"/>
                  <w:lang w:eastAsia="ru-RU"/>
                </w:rPr>
                <w:t>.</w:t>
              </w:r>
            </w:p>
            <w:p w:rsidR="00FA3F0C" w:rsidRPr="003C088F" w:rsidRDefault="00FA3F0C" w:rsidP="00FA3F0C">
              <w:pPr>
                <w:numPr>
                  <w:ilvl w:val="0"/>
                  <w:numId w:val="8"/>
                </w:numPr>
                <w:spacing w:after="0" w:line="240" w:lineRule="auto"/>
                <w:ind w:right="16"/>
                <w:jc w:val="both"/>
                <w:rPr>
                  <w:rFonts w:ascii="Times New Roman" w:hAnsi="Times New Roman" w:cs="Times New Roman"/>
                  <w:color w:val="000000" w:themeColor="text1"/>
                  <w:lang w:eastAsia="ru-RU"/>
                </w:rPr>
              </w:pPr>
              <w:r w:rsidRPr="003C088F">
                <w:rPr>
                  <w:rFonts w:ascii="Times New Roman" w:hAnsi="Times New Roman" w:cs="Times New Roman"/>
                  <w:color w:val="000000" w:themeColor="text1"/>
                  <w:lang w:eastAsia="ru-RU"/>
                </w:rPr>
                <w:t>В течение гарантийного срока Исполнитель обязуется безвозмездно устранять выявленные в таких запасных частях, узлах, блоках и используемых материалах недостатки.</w:t>
              </w:r>
            </w:p>
            <w:p w:rsidR="00333670" w:rsidRPr="00FA3F0C" w:rsidRDefault="00FA3F0C" w:rsidP="00FA3F0C">
              <w:pPr>
                <w:numPr>
                  <w:ilvl w:val="0"/>
                  <w:numId w:val="8"/>
                </w:numPr>
                <w:spacing w:after="0" w:line="240" w:lineRule="auto"/>
                <w:ind w:right="16"/>
                <w:jc w:val="both"/>
                <w:rPr>
                  <w:bCs/>
                </w:rPr>
              </w:pPr>
              <w:r w:rsidRPr="003C088F">
                <w:rPr>
                  <w:rFonts w:ascii="Times New Roman" w:hAnsi="Times New Roman" w:cs="Times New Roman"/>
                  <w:color w:val="000000" w:themeColor="text1"/>
                </w:rPr>
                <w:t>Неисполнение или ненадлежащее исполнение гарантийных обязатель</w:t>
              </w:r>
              <w:proofErr w:type="gramStart"/>
              <w:r w:rsidRPr="003C088F">
                <w:rPr>
                  <w:rFonts w:ascii="Times New Roman" w:hAnsi="Times New Roman" w:cs="Times New Roman"/>
                  <w:color w:val="000000" w:themeColor="text1"/>
                </w:rPr>
                <w:t>ств пр</w:t>
              </w:r>
              <w:proofErr w:type="gramEnd"/>
              <w:r w:rsidRPr="003C088F">
                <w:rPr>
                  <w:rFonts w:ascii="Times New Roman" w:hAnsi="Times New Roman" w:cs="Times New Roman"/>
                  <w:color w:val="000000" w:themeColor="text1"/>
                </w:rPr>
                <w:t>изнается Сторонами существенным нарушением и является основанием для досрочного расторжения Договора по инициативе Заказчика с взысканием причиненных убытков</w:t>
              </w:r>
              <w:r>
                <w:rPr>
                  <w:rFonts w:ascii="Times New Roman" w:hAnsi="Times New Roman" w:cs="Times New Roman"/>
                  <w:bCs/>
                </w:rPr>
                <w:t>.</w:t>
              </w:r>
            </w:p>
          </w:sdtContent>
        </w:sdt>
      </w:sdtContent>
    </w:sdt>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p w:rsidR="00BE6EE5" w:rsidRPr="00382EC4" w:rsidRDefault="00D81048"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dtPr>
        <w:sdtEndPr/>
        <w:sdtContent>
          <w:sdt>
            <w:sdtPr>
              <w:rPr>
                <w:rFonts w:ascii="Times New Roman" w:hAnsi="Times New Roman" w:cs="Times New Roman"/>
                <w:bCs/>
              </w:rPr>
              <w:id w:val="-536342486"/>
              <w:placeholder>
                <w:docPart w:val="B5C299A4819E48A8894F30DBAE716E2A"/>
              </w:placeholder>
            </w:sdtPr>
            <w:sdtEndPr/>
            <w:sdtContent>
              <w:r w:rsidR="009A3EA4">
                <w:rPr>
                  <w:rFonts w:ascii="Times New Roman" w:hAnsi="Times New Roman" w:cs="Times New Roman"/>
                  <w:bCs/>
                </w:rPr>
                <w:t>Нет</w:t>
              </w:r>
            </w:sdtContent>
          </w:sdt>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29873536"/>
            <w:placeholder>
              <w:docPart w:val="6D4B3E46A6BB4A1E8D220A0E03E18F72"/>
            </w:placeholder>
          </w:sdtPr>
          <w:sdtEndPr/>
          <w:sdtContent>
            <w:p w:rsidR="009A3EA4" w:rsidRPr="00F27D9E" w:rsidRDefault="009A3EA4" w:rsidP="009A3EA4">
              <w:pPr>
                <w:ind w:left="360"/>
                <w:rPr>
                  <w:rFonts w:ascii="Times New Roman" w:hAnsi="Times New Roman" w:cs="Times New Roman"/>
                  <w:b/>
                  <w:bCs/>
                </w:rPr>
              </w:pPr>
              <w:r w:rsidRPr="00F27D9E">
                <w:rPr>
                  <w:rFonts w:ascii="Times New Roman" w:hAnsi="Times New Roman" w:cs="Times New Roman"/>
                  <w:b/>
                  <w:bCs/>
                </w:rPr>
                <w:t xml:space="preserve">АО «Газпром газораспределение Белгород» </w:t>
              </w:r>
            </w:p>
            <w:p w:rsidR="009A3EA4" w:rsidRPr="00F27D9E" w:rsidRDefault="009A3EA4" w:rsidP="009A3EA4">
              <w:pPr>
                <w:ind w:left="360"/>
                <w:rPr>
                  <w:rFonts w:ascii="Times New Roman" w:hAnsi="Times New Roman" w:cs="Times New Roman"/>
                  <w:bCs/>
                </w:rPr>
              </w:pPr>
              <w:r w:rsidRPr="00F27D9E">
                <w:rPr>
                  <w:rFonts w:ascii="Times New Roman" w:hAnsi="Times New Roman" w:cs="Times New Roman"/>
                  <w:bCs/>
                </w:rPr>
                <w:t xml:space="preserve">308023, Россия, Белгород, пер. 5-ый Заводской, 38, </w:t>
              </w:r>
            </w:p>
            <w:p w:rsidR="009A3EA4" w:rsidRPr="00F27D9E" w:rsidRDefault="009A3EA4" w:rsidP="009A3EA4">
              <w:pPr>
                <w:ind w:left="360"/>
                <w:rPr>
                  <w:rFonts w:ascii="Times New Roman" w:hAnsi="Times New Roman" w:cs="Times New Roman"/>
                  <w:bCs/>
                </w:rPr>
              </w:pPr>
              <w:r>
                <w:rPr>
                  <w:rFonts w:ascii="Times New Roman" w:hAnsi="Times New Roman" w:cs="Times New Roman"/>
                  <w:bCs/>
                </w:rPr>
                <w:t>Управление</w:t>
              </w:r>
              <w:r w:rsidRPr="00F27D9E">
                <w:rPr>
                  <w:rFonts w:ascii="Times New Roman" w:hAnsi="Times New Roman" w:cs="Times New Roman"/>
                  <w:bCs/>
                </w:rPr>
                <w:t xml:space="preserve"> информационных технологий и связи</w:t>
              </w:r>
            </w:p>
            <w:p w:rsidR="009A3EA4" w:rsidRPr="00F27D9E" w:rsidRDefault="009A3EA4" w:rsidP="009A3EA4">
              <w:pPr>
                <w:ind w:left="360"/>
                <w:rPr>
                  <w:rFonts w:ascii="Times New Roman" w:hAnsi="Times New Roman" w:cs="Times New Roman"/>
                  <w:bCs/>
                </w:rPr>
              </w:pPr>
              <w:r>
                <w:rPr>
                  <w:rFonts w:ascii="Times New Roman" w:hAnsi="Times New Roman" w:cs="Times New Roman"/>
                  <w:bCs/>
                </w:rPr>
                <w:t>Авраменко Ульяна Вячеславовна</w:t>
              </w:r>
            </w:p>
            <w:p w:rsidR="009A3EA4" w:rsidRDefault="009A3EA4" w:rsidP="009A3EA4">
              <w:pPr>
                <w:ind w:left="360"/>
                <w:rPr>
                  <w:rFonts w:ascii="Times New Roman" w:hAnsi="Times New Roman" w:cs="Times New Roman"/>
                  <w:bCs/>
                </w:rPr>
              </w:pPr>
              <w:r>
                <w:rPr>
                  <w:rFonts w:ascii="Times New Roman" w:hAnsi="Times New Roman" w:cs="Times New Roman"/>
                  <w:bCs/>
                </w:rPr>
                <w:t xml:space="preserve">Начальник группы методологии, </w:t>
              </w:r>
              <w:r w:rsidRPr="008B7FBB">
                <w:rPr>
                  <w:rFonts w:ascii="Times New Roman" w:hAnsi="Times New Roman" w:cs="Times New Roman"/>
                  <w:bCs/>
                </w:rPr>
                <w:t xml:space="preserve">внедрения и учета </w:t>
              </w:r>
            </w:p>
            <w:p w:rsidR="009A3EA4" w:rsidRPr="00F27D9E" w:rsidRDefault="009A3EA4" w:rsidP="009A3EA4">
              <w:pPr>
                <w:ind w:left="360"/>
                <w:rPr>
                  <w:rFonts w:ascii="Times New Roman" w:hAnsi="Times New Roman" w:cs="Times New Roman"/>
                  <w:bCs/>
                </w:rPr>
              </w:pPr>
              <w:r>
                <w:rPr>
                  <w:rFonts w:ascii="Times New Roman" w:hAnsi="Times New Roman" w:cs="Times New Roman"/>
                  <w:bCs/>
                </w:rPr>
                <w:t>Тел.: (4722) 23-51-79</w:t>
              </w:r>
            </w:p>
            <w:p w:rsidR="00BE6EE5" w:rsidRPr="009A3EA4" w:rsidRDefault="009A3EA4" w:rsidP="00E62243">
              <w:pPr>
                <w:spacing w:after="0" w:line="240" w:lineRule="auto"/>
                <w:jc w:val="both"/>
                <w:rPr>
                  <w:rFonts w:ascii="Times New Roman" w:hAnsi="Times New Roman" w:cs="Times New Roman"/>
                  <w:bCs/>
                </w:rPr>
              </w:pPr>
              <w:r>
                <w:rPr>
                  <w:rFonts w:ascii="Times New Roman" w:hAnsi="Times New Roman" w:cs="Times New Roman"/>
                  <w:bCs/>
                </w:rPr>
                <w:t xml:space="preserve">       </w:t>
              </w:r>
              <w:r w:rsidRPr="008B7FBB">
                <w:rPr>
                  <w:rFonts w:ascii="Times New Roman" w:hAnsi="Times New Roman" w:cs="Times New Roman"/>
                  <w:bCs/>
                  <w:lang w:val="en-US"/>
                </w:rPr>
                <w:t>UTishchenko@beloblgaz.ru</w:t>
              </w:r>
            </w:p>
          </w:sdtContent>
        </w:sdt>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B26C60" w:rsidRDefault="00B26C60" w:rsidP="00E62243">
              <w:pPr>
                <w:spacing w:after="0" w:line="240" w:lineRule="auto"/>
                <w:jc w:val="both"/>
                <w:rPr>
                  <w:rFonts w:ascii="Times New Roman" w:hAnsi="Times New Roman" w:cs="Times New Roman"/>
                  <w:bCs/>
                </w:rPr>
              </w:pPr>
              <w:r w:rsidRPr="00382EC4">
                <w:rPr>
                  <w:rFonts w:ascii="Times New Roman" w:hAnsi="Times New Roman" w:cs="Times New Roman"/>
                  <w:bCs/>
                </w:rPr>
                <w:t>- Приложение № 1 – Форма для расчета цены за единицу услуги</w:t>
              </w:r>
            </w:p>
            <w:p w:rsidR="00D81048" w:rsidRPr="00382EC4" w:rsidRDefault="00D81048" w:rsidP="00E62243">
              <w:pPr>
                <w:spacing w:after="0" w:line="240" w:lineRule="auto"/>
                <w:jc w:val="both"/>
                <w:rPr>
                  <w:rFonts w:ascii="Times New Roman" w:hAnsi="Times New Roman" w:cs="Times New Roman"/>
                  <w:bCs/>
                </w:rPr>
              </w:pPr>
              <w:r>
                <w:rPr>
                  <w:rFonts w:ascii="Times New Roman" w:hAnsi="Times New Roman" w:cs="Times New Roman"/>
                  <w:bCs/>
                </w:rPr>
                <w:t>Приложение №2 – Перечень оборудования</w:t>
              </w:r>
              <w:bookmarkStart w:id="0" w:name="_GoBack"/>
              <w:bookmarkEnd w:id="0"/>
            </w:p>
            <w:p w:rsidR="00DD1F35" w:rsidRPr="00382EC4" w:rsidRDefault="00B26C60" w:rsidP="00E62243">
              <w:pPr>
                <w:spacing w:after="0" w:line="240" w:lineRule="auto"/>
                <w:jc w:val="both"/>
                <w:rPr>
                  <w:rFonts w:ascii="Times New Roman" w:hAnsi="Times New Roman" w:cs="Times New Roman"/>
                  <w:bCs/>
                </w:rPr>
              </w:pPr>
              <w:r w:rsidRPr="00382EC4">
                <w:rPr>
                  <w:rFonts w:ascii="Times New Roman" w:hAnsi="Times New Roman" w:cs="Times New Roman"/>
                  <w:bCs/>
                </w:rPr>
                <w:t>_____________________________________________________________________________________</w:t>
              </w:r>
            </w:p>
            <w:p w:rsidR="00BE6EE5" w:rsidRDefault="00D81048" w:rsidP="00E62243">
              <w:pPr>
                <w:spacing w:after="0" w:line="240" w:lineRule="auto"/>
                <w:jc w:val="both"/>
                <w:rPr>
                  <w:rFonts w:ascii="Times New Roman" w:hAnsi="Times New Roman" w:cs="Times New Roman"/>
                  <w:bCs/>
                </w:rPr>
              </w:pPr>
            </w:p>
          </w:sdtContent>
        </w:sdt>
      </w:sdtContent>
    </w:sdt>
    <w:p w:rsidR="00D4555E" w:rsidRDefault="00D4555E" w:rsidP="00DD1F35">
      <w:pPr>
        <w:spacing w:after="0" w:line="240" w:lineRule="auto"/>
        <w:ind w:left="360"/>
        <w:rPr>
          <w:rFonts w:ascii="Times New Roman" w:hAnsi="Times New Roman" w:cs="Times New Roman"/>
          <w:bCs/>
        </w:rPr>
        <w:sectPr w:rsidR="00D4555E" w:rsidSect="00F37B9D">
          <w:pgSz w:w="11906" w:h="16838"/>
          <w:pgMar w:top="567" w:right="567" w:bottom="567" w:left="1134" w:header="709" w:footer="709" w:gutter="0"/>
          <w:cols w:space="708"/>
          <w:docGrid w:linePitch="360"/>
        </w:sectPr>
      </w:pPr>
    </w:p>
    <w:p w:rsidR="00D4555E" w:rsidRPr="00382EC4" w:rsidRDefault="00D4555E" w:rsidP="00DD1F35">
      <w:pPr>
        <w:spacing w:after="0" w:line="240" w:lineRule="auto"/>
        <w:jc w:val="right"/>
        <w:rPr>
          <w:rFonts w:ascii="Times New Roman" w:hAnsi="Times New Roman" w:cs="Times New Roman"/>
        </w:rPr>
      </w:pPr>
      <w:r w:rsidRPr="00382EC4">
        <w:rPr>
          <w:rFonts w:ascii="Times New Roman" w:hAnsi="Times New Roman" w:cs="Times New Roman"/>
        </w:rPr>
        <w:lastRenderedPageBreak/>
        <w:t>Приложение № 1 к Техническому заданию</w:t>
      </w:r>
    </w:p>
    <w:p w:rsidR="00D4555E" w:rsidRPr="00382EC4" w:rsidRDefault="00D4555E" w:rsidP="00DD1F35">
      <w:pPr>
        <w:spacing w:after="0" w:line="240" w:lineRule="auto"/>
        <w:jc w:val="right"/>
        <w:rPr>
          <w:rFonts w:ascii="Times New Roman" w:hAnsi="Times New Roman" w:cs="Times New Roman"/>
        </w:rPr>
      </w:pPr>
    </w:p>
    <w:p w:rsidR="00D4555E" w:rsidRPr="00382EC4" w:rsidRDefault="00D4555E" w:rsidP="00DD1F35">
      <w:pPr>
        <w:spacing w:after="0" w:line="240" w:lineRule="auto"/>
        <w:jc w:val="right"/>
        <w:rPr>
          <w:rFonts w:ascii="Times New Roman" w:hAnsi="Times New Roman" w:cs="Times New Roman"/>
          <w:b/>
        </w:rPr>
      </w:pPr>
    </w:p>
    <w:p w:rsidR="00D4555E" w:rsidRPr="00382EC4" w:rsidRDefault="00D4555E" w:rsidP="00DD1F35">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0A5113" w:rsidRPr="00382EC4" w:rsidRDefault="000A5113" w:rsidP="00DD1F35">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D4555E" w:rsidRPr="00382EC4" w:rsidRDefault="00D4555E" w:rsidP="00DD1F35">
      <w:pPr>
        <w:spacing w:after="0" w:line="240" w:lineRule="auto"/>
        <w:jc w:val="center"/>
        <w:rPr>
          <w:rFonts w:ascii="Times New Roman" w:hAnsi="Times New Roman" w:cs="Times New Roman"/>
        </w:rPr>
      </w:pPr>
    </w:p>
    <w:p w:rsidR="000A5113" w:rsidRPr="00382EC4" w:rsidRDefault="000A5113" w:rsidP="00DD1F35">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C43803B47BD54D6F8D857ED2598A9A96"/>
        </w:placeholder>
      </w:sdtPr>
      <w:sdtEndPr>
        <w:rPr>
          <w:b/>
          <w:color w:val="FF0000"/>
        </w:rPr>
      </w:sdtEndPr>
      <w:sdtContent>
        <w:tbl>
          <w:tblPr>
            <w:tblStyle w:val="a7"/>
            <w:tblW w:w="0" w:type="auto"/>
            <w:tblLook w:val="04A0" w:firstRow="1" w:lastRow="0" w:firstColumn="1" w:lastColumn="0" w:noHBand="0" w:noVBand="1"/>
          </w:tblPr>
          <w:tblGrid>
            <w:gridCol w:w="432"/>
            <w:gridCol w:w="4218"/>
            <w:gridCol w:w="929"/>
            <w:gridCol w:w="1278"/>
            <w:gridCol w:w="1278"/>
            <w:gridCol w:w="1143"/>
            <w:gridCol w:w="1143"/>
          </w:tblGrid>
          <w:tr w:rsidR="000A5113" w:rsidRPr="00382EC4" w:rsidTr="009A3EA4">
            <w:tc>
              <w:tcPr>
                <w:tcW w:w="545"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 xml:space="preserve">№ </w:t>
                </w:r>
                <w:proofErr w:type="gramStart"/>
                <w:r w:rsidRPr="00382EC4">
                  <w:rPr>
                    <w:rFonts w:ascii="Times New Roman" w:hAnsi="Times New Roman" w:cs="Times New Roman"/>
                  </w:rPr>
                  <w:t>п</w:t>
                </w:r>
                <w:proofErr w:type="gramEnd"/>
                <w:r w:rsidRPr="00382EC4">
                  <w:rPr>
                    <w:rFonts w:ascii="Times New Roman" w:hAnsi="Times New Roman" w:cs="Times New Roman"/>
                  </w:rPr>
                  <w:t>/п</w:t>
                </w:r>
              </w:p>
            </w:tc>
            <w:tc>
              <w:tcPr>
                <w:tcW w:w="1716"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Наименование вида услуги</w:t>
                </w:r>
              </w:p>
            </w:tc>
            <w:tc>
              <w:tcPr>
                <w:tcW w:w="1294"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0A5113" w:rsidRPr="00382EC4" w:rsidTr="009A3EA4">
            <w:tc>
              <w:tcPr>
                <w:tcW w:w="545" w:type="dxa"/>
              </w:tcPr>
              <w:p w:rsidR="000A5113" w:rsidRPr="00382EC4" w:rsidRDefault="00E45D1A" w:rsidP="00DD1F35">
                <w:pPr>
                  <w:jc w:val="center"/>
                  <w:rPr>
                    <w:rFonts w:ascii="Times New Roman" w:hAnsi="Times New Roman" w:cs="Times New Roman"/>
                  </w:rPr>
                </w:pPr>
                <w:r w:rsidRPr="00382EC4">
                  <w:rPr>
                    <w:rFonts w:ascii="Times New Roman" w:hAnsi="Times New Roman" w:cs="Times New Roman"/>
                  </w:rPr>
                  <w:t>1</w:t>
                </w:r>
              </w:p>
            </w:tc>
            <w:tc>
              <w:tcPr>
                <w:tcW w:w="1716" w:type="dxa"/>
              </w:tcPr>
              <w:p w:rsidR="000A5113" w:rsidRPr="00382EC4" w:rsidRDefault="00E45D1A" w:rsidP="00DD1F35">
                <w:pPr>
                  <w:jc w:val="center"/>
                  <w:rPr>
                    <w:rFonts w:ascii="Times New Roman" w:hAnsi="Times New Roman" w:cs="Times New Roman"/>
                  </w:rPr>
                </w:pPr>
                <w:r w:rsidRPr="00382EC4">
                  <w:rPr>
                    <w:rFonts w:ascii="Times New Roman" w:hAnsi="Times New Roman" w:cs="Times New Roman"/>
                  </w:rPr>
                  <w:t>2</w:t>
                </w:r>
              </w:p>
            </w:tc>
            <w:tc>
              <w:tcPr>
                <w:tcW w:w="1294"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3</w:t>
                </w:r>
              </w:p>
            </w:tc>
            <w:tc>
              <w:tcPr>
                <w:tcW w:w="1819"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4</w:t>
                </w:r>
              </w:p>
            </w:tc>
            <w:tc>
              <w:tcPr>
                <w:tcW w:w="1819"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5</w:t>
                </w:r>
              </w:p>
            </w:tc>
            <w:tc>
              <w:tcPr>
                <w:tcW w:w="1614"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6</w:t>
                </w:r>
              </w:p>
            </w:tc>
            <w:tc>
              <w:tcPr>
                <w:tcW w:w="1614"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7</w:t>
                </w: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w:t>
                </w:r>
              </w:p>
            </w:tc>
            <w:tc>
              <w:tcPr>
                <w:tcW w:w="1716" w:type="dxa"/>
                <w:vAlign w:val="center"/>
              </w:tcPr>
              <w:p w:rsidR="009A3EA4" w:rsidRPr="00856B19" w:rsidRDefault="009A3EA4" w:rsidP="009A3EA4">
                <w:pPr>
                  <w:rPr>
                    <w:rFonts w:ascii="Times New Roman" w:eastAsia="Times New Roman" w:hAnsi="Times New Roman" w:cs="Times New Roman"/>
                    <w:color w:val="000000"/>
                    <w:lang w:eastAsia="ru-RU"/>
                  </w:rPr>
                </w:pPr>
                <w:r w:rsidRPr="00856B19">
                  <w:rPr>
                    <w:rFonts w:ascii="Times New Roman" w:eastAsia="Times New Roman" w:hAnsi="Times New Roman" w:cs="Times New Roman"/>
                    <w:lang w:eastAsia="ru-RU"/>
                  </w:rPr>
                  <w:t>Замена опор нагревательного вала</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1 372,88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1 620,00</w:t>
                </w:r>
              </w:p>
            </w:tc>
            <w:tc>
              <w:tcPr>
                <w:tcW w:w="1614" w:type="dxa"/>
              </w:tcPr>
              <w:p w:rsidR="009A3EA4" w:rsidRPr="00382EC4" w:rsidRDefault="009A3EA4" w:rsidP="00DD1F35">
                <w:pPr>
                  <w:jc w:val="center"/>
                  <w:rPr>
                    <w:rFonts w:ascii="Times New Roman" w:hAnsi="Times New Roman" w:cs="Times New Roman"/>
                  </w:rPr>
                </w:pPr>
              </w:p>
            </w:tc>
            <w:tc>
              <w:tcPr>
                <w:tcW w:w="1614" w:type="dxa"/>
              </w:tcPr>
              <w:p w:rsidR="009A3EA4" w:rsidRPr="00382EC4" w:rsidRDefault="009A3EA4" w:rsidP="00DD1F35">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Замена вала переноса (</w:t>
                </w:r>
                <w:proofErr w:type="spellStart"/>
                <w:r w:rsidRPr="00856B19">
                  <w:rPr>
                    <w:rFonts w:ascii="Times New Roman" w:eastAsia="Times New Roman" w:hAnsi="Times New Roman" w:cs="Times New Roman"/>
                    <w:lang w:eastAsia="ru-RU"/>
                  </w:rPr>
                  <w:t>коротрона</w:t>
                </w:r>
                <w:proofErr w:type="spellEnd"/>
                <w:r w:rsidRPr="00856B19">
                  <w:rPr>
                    <w:rFonts w:ascii="Times New Roman" w:eastAsia="Times New Roman" w:hAnsi="Times New Roman" w:cs="Times New Roman"/>
                    <w:lang w:eastAsia="ru-RU"/>
                  </w:rPr>
                  <w:t>) принтер / МФУ А</w:t>
                </w:r>
                <w:proofErr w:type="gramStart"/>
                <w:r w:rsidRPr="00856B19">
                  <w:rPr>
                    <w:rFonts w:ascii="Times New Roman" w:eastAsia="Times New Roman" w:hAnsi="Times New Roman" w:cs="Times New Roman"/>
                    <w:lang w:eastAsia="ru-RU"/>
                  </w:rPr>
                  <w:t>4</w:t>
                </w:r>
                <w:proofErr w:type="gram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1 906,78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2 250,00</w:t>
                </w:r>
              </w:p>
            </w:tc>
            <w:tc>
              <w:tcPr>
                <w:tcW w:w="1614" w:type="dxa"/>
              </w:tcPr>
              <w:p w:rsidR="009A3EA4" w:rsidRPr="00382EC4" w:rsidRDefault="009A3EA4" w:rsidP="00DD1F35">
                <w:pPr>
                  <w:jc w:val="center"/>
                  <w:rPr>
                    <w:rFonts w:ascii="Times New Roman" w:hAnsi="Times New Roman" w:cs="Times New Roman"/>
                  </w:rPr>
                </w:pPr>
              </w:p>
            </w:tc>
            <w:tc>
              <w:tcPr>
                <w:tcW w:w="1614" w:type="dxa"/>
              </w:tcPr>
              <w:p w:rsidR="009A3EA4" w:rsidRPr="00382EC4" w:rsidRDefault="009A3EA4" w:rsidP="00DD1F35">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Замена вала переноса (</w:t>
                </w:r>
                <w:proofErr w:type="spellStart"/>
                <w:r w:rsidRPr="00856B19">
                  <w:rPr>
                    <w:rFonts w:ascii="Times New Roman" w:eastAsia="Times New Roman" w:hAnsi="Times New Roman" w:cs="Times New Roman"/>
                    <w:lang w:eastAsia="ru-RU"/>
                  </w:rPr>
                  <w:t>коротрона</w:t>
                </w:r>
                <w:proofErr w:type="spellEnd"/>
                <w:r w:rsidRPr="00856B19">
                  <w:rPr>
                    <w:rFonts w:ascii="Times New Roman" w:eastAsia="Times New Roman" w:hAnsi="Times New Roman" w:cs="Times New Roman"/>
                    <w:lang w:eastAsia="ru-RU"/>
                  </w:rPr>
                  <w:t>) принтер / МФУ А3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3 813,56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4 500,00</w:t>
                </w:r>
              </w:p>
            </w:tc>
            <w:tc>
              <w:tcPr>
                <w:tcW w:w="1614" w:type="dxa"/>
              </w:tcPr>
              <w:p w:rsidR="009A3EA4" w:rsidRPr="00382EC4" w:rsidRDefault="009A3EA4" w:rsidP="00DD1F35">
                <w:pPr>
                  <w:jc w:val="center"/>
                  <w:rPr>
                    <w:rFonts w:ascii="Times New Roman" w:hAnsi="Times New Roman" w:cs="Times New Roman"/>
                  </w:rPr>
                </w:pPr>
              </w:p>
            </w:tc>
            <w:tc>
              <w:tcPr>
                <w:tcW w:w="1614" w:type="dxa"/>
              </w:tcPr>
              <w:p w:rsidR="009A3EA4" w:rsidRPr="00382EC4" w:rsidRDefault="009A3EA4" w:rsidP="00DD1F35">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Ремонт с заменой боковой крышки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4 576,27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5 400,00</w:t>
                </w:r>
              </w:p>
            </w:tc>
            <w:tc>
              <w:tcPr>
                <w:tcW w:w="1614" w:type="dxa"/>
              </w:tcPr>
              <w:p w:rsidR="009A3EA4" w:rsidRPr="00382EC4" w:rsidRDefault="009A3EA4" w:rsidP="00DD1F35">
                <w:pPr>
                  <w:jc w:val="center"/>
                  <w:rPr>
                    <w:rFonts w:ascii="Times New Roman" w:hAnsi="Times New Roman" w:cs="Times New Roman"/>
                  </w:rPr>
                </w:pPr>
              </w:p>
            </w:tc>
            <w:tc>
              <w:tcPr>
                <w:tcW w:w="1614" w:type="dxa"/>
              </w:tcPr>
              <w:p w:rsidR="009A3EA4" w:rsidRPr="00382EC4" w:rsidRDefault="009A3EA4" w:rsidP="00DD1F35">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Замена ролика подачи бумаги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1 525,42</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Замена ролика отделения бумаги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1 067,80</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1 260,00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Замена комплекта роликов подачи бумаги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2 288,14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2 700,00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Замена ремня/ролика подачи бумаги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1 144,07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1 350,00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Установка </w:t>
                </w:r>
                <w:proofErr w:type="spellStart"/>
                <w:r w:rsidRPr="00856B19">
                  <w:rPr>
                    <w:rFonts w:ascii="Times New Roman" w:eastAsia="Times New Roman" w:hAnsi="Times New Roman" w:cs="Times New Roman"/>
                    <w:lang w:eastAsia="ru-RU"/>
                  </w:rPr>
                  <w:t>рем</w:t>
                </w:r>
                <w:proofErr w:type="gramStart"/>
                <w:r w:rsidRPr="00856B19">
                  <w:rPr>
                    <w:rFonts w:ascii="Times New Roman" w:eastAsia="Times New Roman" w:hAnsi="Times New Roman" w:cs="Times New Roman"/>
                    <w:lang w:eastAsia="ru-RU"/>
                  </w:rPr>
                  <w:t>.к</w:t>
                </w:r>
                <w:proofErr w:type="gramEnd"/>
                <w:r w:rsidRPr="00856B19">
                  <w:rPr>
                    <w:rFonts w:ascii="Times New Roman" w:eastAsia="Times New Roman" w:hAnsi="Times New Roman" w:cs="Times New Roman"/>
                    <w:lang w:eastAsia="ru-RU"/>
                  </w:rPr>
                  <w:t>омплекта</w:t>
                </w:r>
                <w:proofErr w:type="spellEnd"/>
                <w:r w:rsidRPr="00856B19">
                  <w:rPr>
                    <w:rFonts w:ascii="Times New Roman" w:eastAsia="Times New Roman" w:hAnsi="Times New Roman" w:cs="Times New Roman"/>
                    <w:lang w:eastAsia="ru-RU"/>
                  </w:rPr>
                  <w:t xml:space="preserve"> </w:t>
                </w:r>
                <w:proofErr w:type="spellStart"/>
                <w:r w:rsidRPr="00856B19">
                  <w:rPr>
                    <w:rFonts w:ascii="Times New Roman" w:eastAsia="Times New Roman" w:hAnsi="Times New Roman" w:cs="Times New Roman"/>
                    <w:lang w:eastAsia="ru-RU"/>
                  </w:rPr>
                  <w:t>лазерно</w:t>
                </w:r>
                <w:proofErr w:type="spellEnd"/>
                <w:r w:rsidRPr="00856B19">
                  <w:rPr>
                    <w:rFonts w:ascii="Times New Roman" w:eastAsia="Times New Roman" w:hAnsi="Times New Roman" w:cs="Times New Roman"/>
                    <w:lang w:eastAsia="ru-RU"/>
                  </w:rPr>
                  <w:t xml:space="preserve"> МФУ А3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12 203,39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14 400,00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Установка </w:t>
                </w:r>
                <w:proofErr w:type="spellStart"/>
                <w:r w:rsidRPr="00856B19">
                  <w:rPr>
                    <w:rFonts w:ascii="Times New Roman" w:eastAsia="Times New Roman" w:hAnsi="Times New Roman" w:cs="Times New Roman"/>
                    <w:lang w:eastAsia="ru-RU"/>
                  </w:rPr>
                  <w:t>рем</w:t>
                </w:r>
                <w:proofErr w:type="gramStart"/>
                <w:r w:rsidRPr="00856B19">
                  <w:rPr>
                    <w:rFonts w:ascii="Times New Roman" w:eastAsia="Times New Roman" w:hAnsi="Times New Roman" w:cs="Times New Roman"/>
                    <w:lang w:eastAsia="ru-RU"/>
                  </w:rPr>
                  <w:t>.к</w:t>
                </w:r>
                <w:proofErr w:type="gramEnd"/>
                <w:r w:rsidRPr="00856B19">
                  <w:rPr>
                    <w:rFonts w:ascii="Times New Roman" w:eastAsia="Times New Roman" w:hAnsi="Times New Roman" w:cs="Times New Roman"/>
                    <w:lang w:eastAsia="ru-RU"/>
                  </w:rPr>
                  <w:t>омплекта</w:t>
                </w:r>
                <w:proofErr w:type="spellEnd"/>
                <w:r w:rsidRPr="00856B19">
                  <w:rPr>
                    <w:rFonts w:ascii="Times New Roman" w:eastAsia="Times New Roman" w:hAnsi="Times New Roman" w:cs="Times New Roman"/>
                    <w:lang w:eastAsia="ru-RU"/>
                  </w:rPr>
                  <w:t xml:space="preserve"> </w:t>
                </w:r>
                <w:proofErr w:type="spellStart"/>
                <w:r w:rsidRPr="00856B19">
                  <w:rPr>
                    <w:rFonts w:ascii="Times New Roman" w:eastAsia="Times New Roman" w:hAnsi="Times New Roman" w:cs="Times New Roman"/>
                    <w:lang w:eastAsia="ru-RU"/>
                  </w:rPr>
                  <w:t>лазерно</w:t>
                </w:r>
                <w:proofErr w:type="spellEnd"/>
                <w:r w:rsidRPr="00856B19">
                  <w:rPr>
                    <w:rFonts w:ascii="Times New Roman" w:eastAsia="Times New Roman" w:hAnsi="Times New Roman" w:cs="Times New Roman"/>
                    <w:lang w:eastAsia="ru-RU"/>
                  </w:rPr>
                  <w:t xml:space="preserve"> цветного МФУ А3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26 694,92</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31 500,00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11</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w:t>
                </w:r>
                <w:proofErr w:type="spellStart"/>
                <w:r w:rsidRPr="00856B19">
                  <w:rPr>
                    <w:rFonts w:ascii="Times New Roman" w:eastAsia="Times New Roman" w:hAnsi="Times New Roman" w:cs="Times New Roman"/>
                    <w:lang w:eastAsia="ru-RU"/>
                  </w:rPr>
                  <w:t>коротрона</w:t>
                </w:r>
                <w:proofErr w:type="spellEnd"/>
                <w:r w:rsidRPr="00856B19">
                  <w:rPr>
                    <w:rFonts w:ascii="Times New Roman" w:eastAsia="Times New Roman" w:hAnsi="Times New Roman" w:cs="Times New Roman"/>
                    <w:lang w:eastAsia="ru-RU"/>
                  </w:rPr>
                  <w:t xml:space="preserve"> на принтере HP формата A4</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762,71</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12</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Замена печи в сборе на принтере формата A4</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3 813,56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4 500,00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13</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Замена печи в сборе на МФУ формата A4</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4 576,27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5 400,00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14</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Замена печи в сборе на МФУ формата A3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7 627,12</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9 000,00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15</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печи в сборе на принтере HP / </w:t>
                </w:r>
                <w:proofErr w:type="spellStart"/>
                <w:r w:rsidRPr="00856B19">
                  <w:rPr>
                    <w:rFonts w:ascii="Times New Roman" w:eastAsia="Times New Roman" w:hAnsi="Times New Roman" w:cs="Times New Roman"/>
                    <w:lang w:eastAsia="ru-RU"/>
                  </w:rPr>
                  <w:t>Canon</w:t>
                </w:r>
                <w:proofErr w:type="spellEnd"/>
                <w:r w:rsidRPr="00856B19">
                  <w:rPr>
                    <w:rFonts w:ascii="Times New Roman" w:eastAsia="Times New Roman" w:hAnsi="Times New Roman" w:cs="Times New Roman"/>
                    <w:lang w:eastAsia="ru-RU"/>
                  </w:rPr>
                  <w:t xml:space="preserve"> формата A4</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4 576,27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5 400,00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16</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печи в сборе на МФУ </w:t>
                </w:r>
                <w:proofErr w:type="spellStart"/>
                <w:r w:rsidRPr="00856B19">
                  <w:rPr>
                    <w:rFonts w:ascii="Times New Roman" w:eastAsia="Times New Roman" w:hAnsi="Times New Roman" w:cs="Times New Roman"/>
                    <w:lang w:eastAsia="ru-RU"/>
                  </w:rPr>
                  <w:t>Kyocera</w:t>
                </w:r>
                <w:proofErr w:type="spellEnd"/>
                <w:r w:rsidRPr="00856B19">
                  <w:rPr>
                    <w:rFonts w:ascii="Times New Roman" w:eastAsia="Times New Roman" w:hAnsi="Times New Roman" w:cs="Times New Roman"/>
                    <w:lang w:eastAsia="ru-RU"/>
                  </w:rPr>
                  <w:t xml:space="preserve"> формата A3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9 152,54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10 800,00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17</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печи в сборе на принтере </w:t>
                </w:r>
                <w:proofErr w:type="spellStart"/>
                <w:r w:rsidRPr="00856B19">
                  <w:rPr>
                    <w:rFonts w:ascii="Times New Roman" w:eastAsia="Times New Roman" w:hAnsi="Times New Roman" w:cs="Times New Roman"/>
                    <w:lang w:eastAsia="ru-RU"/>
                  </w:rPr>
                  <w:t>Kyocera</w:t>
                </w:r>
                <w:proofErr w:type="spellEnd"/>
                <w:r w:rsidRPr="00856B19">
                  <w:rPr>
                    <w:rFonts w:ascii="Times New Roman" w:eastAsia="Times New Roman" w:hAnsi="Times New Roman" w:cs="Times New Roman"/>
                    <w:lang w:eastAsia="ru-RU"/>
                  </w:rPr>
                  <w:t xml:space="preserve"> формата A4</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4 576,27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5 400,00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18</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печи в сборе на МФУ </w:t>
                </w:r>
                <w:proofErr w:type="spellStart"/>
                <w:r w:rsidRPr="00856B19">
                  <w:rPr>
                    <w:rFonts w:ascii="Times New Roman" w:eastAsia="Times New Roman" w:hAnsi="Times New Roman" w:cs="Times New Roman"/>
                    <w:lang w:eastAsia="ru-RU"/>
                  </w:rPr>
                  <w:t>Kyocera</w:t>
                </w:r>
                <w:proofErr w:type="spellEnd"/>
                <w:r w:rsidRPr="00856B19">
                  <w:rPr>
                    <w:rFonts w:ascii="Times New Roman" w:eastAsia="Times New Roman" w:hAnsi="Times New Roman" w:cs="Times New Roman"/>
                    <w:lang w:eastAsia="ru-RU"/>
                  </w:rPr>
                  <w:t xml:space="preserve"> формата A4</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5 338,98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6 300,00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19</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w:t>
                </w:r>
                <w:proofErr w:type="spellStart"/>
                <w:r w:rsidRPr="00856B19">
                  <w:rPr>
                    <w:rFonts w:ascii="Times New Roman" w:eastAsia="Times New Roman" w:hAnsi="Times New Roman" w:cs="Times New Roman"/>
                    <w:lang w:eastAsia="ru-RU"/>
                  </w:rPr>
                  <w:t>фотобарабана</w:t>
                </w:r>
                <w:proofErr w:type="spellEnd"/>
                <w:r w:rsidRPr="00856B19">
                  <w:rPr>
                    <w:rFonts w:ascii="Times New Roman" w:eastAsia="Times New Roman" w:hAnsi="Times New Roman" w:cs="Times New Roman"/>
                    <w:lang w:eastAsia="ru-RU"/>
                  </w:rPr>
                  <w:t xml:space="preserve"> (копи-картриджа) на МФУ </w:t>
                </w:r>
                <w:proofErr w:type="spellStart"/>
                <w:r w:rsidRPr="00856B19">
                  <w:rPr>
                    <w:rFonts w:ascii="Times New Roman" w:eastAsia="Times New Roman" w:hAnsi="Times New Roman" w:cs="Times New Roman"/>
                    <w:lang w:eastAsia="ru-RU"/>
                  </w:rPr>
                  <w:t>Xerox</w:t>
                </w:r>
                <w:proofErr w:type="spellEnd"/>
                <w:r w:rsidRPr="00856B19">
                  <w:rPr>
                    <w:rFonts w:ascii="Times New Roman" w:eastAsia="Times New Roman" w:hAnsi="Times New Roman" w:cs="Times New Roman"/>
                    <w:lang w:eastAsia="ru-RU"/>
                  </w:rPr>
                  <w:t xml:space="preserve"> формата A3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10 677,97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12 600,00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20</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печи в сборе на цветном МФУ </w:t>
                </w:r>
                <w:proofErr w:type="spellStart"/>
                <w:r w:rsidRPr="00856B19">
                  <w:rPr>
                    <w:rFonts w:ascii="Times New Roman" w:eastAsia="Times New Roman" w:hAnsi="Times New Roman" w:cs="Times New Roman"/>
                    <w:lang w:eastAsia="ru-RU"/>
                  </w:rPr>
                  <w:t>Xerox</w:t>
                </w:r>
                <w:proofErr w:type="spellEnd"/>
                <w:r w:rsidRPr="00856B19">
                  <w:rPr>
                    <w:rFonts w:ascii="Times New Roman" w:eastAsia="Times New Roman" w:hAnsi="Times New Roman" w:cs="Times New Roman"/>
                    <w:lang w:eastAsia="ru-RU"/>
                  </w:rPr>
                  <w:t xml:space="preserve"> формата A3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27 118,64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32 000,00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21</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комплекта роликов на цветном МФУ </w:t>
                </w:r>
                <w:proofErr w:type="spellStart"/>
                <w:r w:rsidRPr="00856B19">
                  <w:rPr>
                    <w:rFonts w:ascii="Times New Roman" w:eastAsia="Times New Roman" w:hAnsi="Times New Roman" w:cs="Times New Roman"/>
                    <w:lang w:eastAsia="ru-RU"/>
                  </w:rPr>
                  <w:t>Xerox</w:t>
                </w:r>
                <w:proofErr w:type="spellEnd"/>
                <w:r w:rsidRPr="00856B19">
                  <w:rPr>
                    <w:rFonts w:ascii="Times New Roman" w:eastAsia="Times New Roman" w:hAnsi="Times New Roman" w:cs="Times New Roman"/>
                    <w:lang w:eastAsia="ru-RU"/>
                  </w:rPr>
                  <w:t xml:space="preserve"> формата A3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8 389,83</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9 900,00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22</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w:t>
                </w:r>
                <w:proofErr w:type="spellStart"/>
                <w:r w:rsidRPr="00856B19">
                  <w:rPr>
                    <w:rFonts w:ascii="Times New Roman" w:eastAsia="Times New Roman" w:hAnsi="Times New Roman" w:cs="Times New Roman"/>
                    <w:lang w:eastAsia="ru-RU"/>
                  </w:rPr>
                  <w:t>фотобарабана</w:t>
                </w:r>
                <w:proofErr w:type="spellEnd"/>
                <w:r w:rsidRPr="00856B19">
                  <w:rPr>
                    <w:rFonts w:ascii="Times New Roman" w:eastAsia="Times New Roman" w:hAnsi="Times New Roman" w:cs="Times New Roman"/>
                    <w:lang w:eastAsia="ru-RU"/>
                  </w:rPr>
                  <w:t xml:space="preserve"> (копи-картриджа) на МФУ </w:t>
                </w:r>
                <w:proofErr w:type="spellStart"/>
                <w:r w:rsidRPr="00856B19">
                  <w:rPr>
                    <w:rFonts w:ascii="Times New Roman" w:eastAsia="Times New Roman" w:hAnsi="Times New Roman" w:cs="Times New Roman"/>
                    <w:lang w:eastAsia="ru-RU"/>
                  </w:rPr>
                  <w:t>Xerox</w:t>
                </w:r>
                <w:proofErr w:type="spellEnd"/>
                <w:r w:rsidRPr="00856B19">
                  <w:rPr>
                    <w:rFonts w:ascii="Times New Roman" w:eastAsia="Times New Roman" w:hAnsi="Times New Roman" w:cs="Times New Roman"/>
                    <w:lang w:eastAsia="ru-RU"/>
                  </w:rPr>
                  <w:t xml:space="preserve"> WC 7425</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11 440,68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13 500,00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23</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печи в сборе на цветном МФУ </w:t>
                </w:r>
                <w:proofErr w:type="spellStart"/>
                <w:r w:rsidRPr="00856B19">
                  <w:rPr>
                    <w:rFonts w:ascii="Times New Roman" w:eastAsia="Times New Roman" w:hAnsi="Times New Roman" w:cs="Times New Roman"/>
                    <w:lang w:eastAsia="ru-RU"/>
                  </w:rPr>
                  <w:lastRenderedPageBreak/>
                  <w:t>Xerox</w:t>
                </w:r>
                <w:proofErr w:type="spellEnd"/>
                <w:r w:rsidRPr="00856B19">
                  <w:rPr>
                    <w:rFonts w:ascii="Times New Roman" w:eastAsia="Times New Roman" w:hAnsi="Times New Roman" w:cs="Times New Roman"/>
                    <w:lang w:eastAsia="ru-RU"/>
                  </w:rPr>
                  <w:t xml:space="preserve"> WC 7425</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lastRenderedPageBreak/>
                  <w:t>Усл</w:t>
                </w:r>
                <w:proofErr w:type="spellEnd"/>
                <w:r w:rsidRPr="00856B19">
                  <w:rPr>
                    <w:rFonts w:ascii="Times New Roman" w:eastAsia="Times New Roman" w:hAnsi="Times New Roman" w:cs="Times New Roman"/>
                    <w:lang w:eastAsia="ru-RU"/>
                  </w:rPr>
                  <w:t xml:space="preserve">. </w:t>
                </w:r>
                <w:r w:rsidRPr="00856B19">
                  <w:rPr>
                    <w:rFonts w:ascii="Times New Roman" w:eastAsia="Times New Roman" w:hAnsi="Times New Roman" w:cs="Times New Roman"/>
                    <w:lang w:eastAsia="ru-RU"/>
                  </w:rPr>
                  <w:lastRenderedPageBreak/>
                  <w:t>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lastRenderedPageBreak/>
                  <w:t>38 983,05</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46 000,00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lastRenderedPageBreak/>
                  <w:t>24</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Замена комплекта роликов на цветном МФУ </w:t>
                </w:r>
                <w:proofErr w:type="spellStart"/>
                <w:r w:rsidRPr="00856B19">
                  <w:rPr>
                    <w:rFonts w:ascii="Times New Roman" w:eastAsia="Times New Roman" w:hAnsi="Times New Roman" w:cs="Times New Roman"/>
                    <w:lang w:eastAsia="ru-RU"/>
                  </w:rPr>
                  <w:t>Xerox</w:t>
                </w:r>
                <w:proofErr w:type="spellEnd"/>
                <w:r w:rsidRPr="00856B19">
                  <w:rPr>
                    <w:rFonts w:ascii="Times New Roman" w:eastAsia="Times New Roman" w:hAnsi="Times New Roman" w:cs="Times New Roman"/>
                    <w:lang w:eastAsia="ru-RU"/>
                  </w:rPr>
                  <w:t xml:space="preserve"> WC 7425</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9 152,54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10 800,00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25</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Замена одного узла (</w:t>
                </w:r>
                <w:proofErr w:type="spellStart"/>
                <w:r w:rsidRPr="00856B19">
                  <w:rPr>
                    <w:rFonts w:ascii="Times New Roman" w:eastAsia="Times New Roman" w:hAnsi="Times New Roman" w:cs="Times New Roman"/>
                    <w:lang w:eastAsia="ru-RU"/>
                  </w:rPr>
                  <w:t>фотобарабана</w:t>
                </w:r>
                <w:proofErr w:type="spellEnd"/>
                <w:r w:rsidRPr="00856B19">
                  <w:rPr>
                    <w:rFonts w:ascii="Times New Roman" w:eastAsia="Times New Roman" w:hAnsi="Times New Roman" w:cs="Times New Roman"/>
                    <w:lang w:eastAsia="ru-RU"/>
                  </w:rPr>
                  <w:t xml:space="preserve"> / узла проявки / узла </w:t>
                </w:r>
                <w:proofErr w:type="spellStart"/>
                <w:r w:rsidRPr="00856B19">
                  <w:rPr>
                    <w:rFonts w:ascii="Times New Roman" w:eastAsia="Times New Roman" w:hAnsi="Times New Roman" w:cs="Times New Roman"/>
                    <w:lang w:eastAsia="ru-RU"/>
                  </w:rPr>
                  <w:t>термозакрепления</w:t>
                </w:r>
                <w:proofErr w:type="spellEnd"/>
                <w:r w:rsidRPr="00856B19">
                  <w:rPr>
                    <w:rFonts w:ascii="Times New Roman" w:eastAsia="Times New Roman" w:hAnsi="Times New Roman" w:cs="Times New Roman"/>
                    <w:lang w:eastAsia="ru-RU"/>
                  </w:rPr>
                  <w:t xml:space="preserve">) на цветном МФУ </w:t>
                </w:r>
                <w:proofErr w:type="spellStart"/>
                <w:r w:rsidRPr="00856B19">
                  <w:rPr>
                    <w:rFonts w:ascii="Times New Roman" w:eastAsia="Times New Roman" w:hAnsi="Times New Roman" w:cs="Times New Roman"/>
                    <w:lang w:eastAsia="ru-RU"/>
                  </w:rPr>
                  <w:t>Kyocera</w:t>
                </w:r>
                <w:proofErr w:type="spellEnd"/>
                <w:r w:rsidRPr="00856B19">
                  <w:rPr>
                    <w:rFonts w:ascii="Times New Roman" w:eastAsia="Times New Roman" w:hAnsi="Times New Roman" w:cs="Times New Roman"/>
                    <w:lang w:eastAsia="ru-RU"/>
                  </w:rPr>
                  <w:t xml:space="preserve"> формата A3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22 033,90</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26 000,00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26</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Ремонт </w:t>
                </w:r>
                <w:proofErr w:type="gramStart"/>
                <w:r w:rsidRPr="00856B19">
                  <w:rPr>
                    <w:rFonts w:ascii="Times New Roman" w:eastAsia="Times New Roman" w:hAnsi="Times New Roman" w:cs="Times New Roman"/>
                    <w:lang w:eastAsia="ru-RU"/>
                  </w:rPr>
                  <w:t>тонер-картриджа</w:t>
                </w:r>
                <w:proofErr w:type="gramEnd"/>
                <w:r w:rsidRPr="00856B19">
                  <w:rPr>
                    <w:rFonts w:ascii="Times New Roman" w:eastAsia="Times New Roman" w:hAnsi="Times New Roman" w:cs="Times New Roman"/>
                    <w:lang w:eastAsia="ru-RU"/>
                  </w:rPr>
                  <w:t xml:space="preserve"> с заменой ракеля</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152,54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180,00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27</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Ремонт </w:t>
                </w:r>
                <w:proofErr w:type="gramStart"/>
                <w:r w:rsidRPr="00856B19">
                  <w:rPr>
                    <w:rFonts w:ascii="Times New Roman" w:eastAsia="Times New Roman" w:hAnsi="Times New Roman" w:cs="Times New Roman"/>
                    <w:lang w:eastAsia="ru-RU"/>
                  </w:rPr>
                  <w:t>тонер-картриджа</w:t>
                </w:r>
                <w:proofErr w:type="gramEnd"/>
                <w:r w:rsidRPr="00856B19">
                  <w:rPr>
                    <w:rFonts w:ascii="Times New Roman" w:eastAsia="Times New Roman" w:hAnsi="Times New Roman" w:cs="Times New Roman"/>
                    <w:lang w:eastAsia="ru-RU"/>
                  </w:rPr>
                  <w:t xml:space="preserve"> с заменой дозирующего лезвия</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152,54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180,00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28</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Перепрограммирование лазерного принтера (МФУ) формата А</w:t>
                </w:r>
                <w:proofErr w:type="gramStart"/>
                <w:r w:rsidRPr="00856B19">
                  <w:rPr>
                    <w:rFonts w:ascii="Times New Roman" w:eastAsia="Times New Roman" w:hAnsi="Times New Roman" w:cs="Times New Roman"/>
                    <w:lang w:eastAsia="ru-RU"/>
                  </w:rPr>
                  <w:t>4</w:t>
                </w:r>
                <w:proofErr w:type="gramEnd"/>
                <w:r w:rsidRPr="00856B19">
                  <w:rPr>
                    <w:rFonts w:ascii="Times New Roman" w:eastAsia="Times New Roman" w:hAnsi="Times New Roman" w:cs="Times New Roman"/>
                    <w:lang w:eastAsia="ru-RU"/>
                  </w:rPr>
                  <w:t xml:space="preserve">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457,63</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540,00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29</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Перепрограммирование лазерного принтера формата А</w:t>
                </w:r>
                <w:proofErr w:type="gramStart"/>
                <w:r w:rsidRPr="00856B19">
                  <w:rPr>
                    <w:rFonts w:ascii="Times New Roman" w:eastAsia="Times New Roman" w:hAnsi="Times New Roman" w:cs="Times New Roman"/>
                    <w:lang w:eastAsia="ru-RU"/>
                  </w:rPr>
                  <w:t>4</w:t>
                </w:r>
                <w:proofErr w:type="gramEnd"/>
                <w:r w:rsidRPr="00856B19">
                  <w:rPr>
                    <w:rFonts w:ascii="Times New Roman" w:eastAsia="Times New Roman" w:hAnsi="Times New Roman" w:cs="Times New Roman"/>
                    <w:lang w:eastAsia="ru-RU"/>
                  </w:rPr>
                  <w:t xml:space="preserve">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381,36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30</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Перепрограммирование цветного лазерного принтера (МФУ) формата А</w:t>
                </w:r>
                <w:proofErr w:type="gramStart"/>
                <w:r w:rsidRPr="00856B19">
                  <w:rPr>
                    <w:rFonts w:ascii="Times New Roman" w:eastAsia="Times New Roman" w:hAnsi="Times New Roman" w:cs="Times New Roman"/>
                    <w:lang w:eastAsia="ru-RU"/>
                  </w:rPr>
                  <w:t>4</w:t>
                </w:r>
                <w:proofErr w:type="gramEnd"/>
                <w:r w:rsidRPr="00856B19">
                  <w:rPr>
                    <w:rFonts w:ascii="Times New Roman" w:eastAsia="Times New Roman" w:hAnsi="Times New Roman" w:cs="Times New Roman"/>
                    <w:lang w:eastAsia="ru-RU"/>
                  </w:rPr>
                  <w:t xml:space="preserve">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610,17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720,00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31</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Профилактические работы (разборка и чистка) (МФУ) А</w:t>
                </w:r>
                <w:proofErr w:type="gramStart"/>
                <w:r w:rsidRPr="00856B19">
                  <w:rPr>
                    <w:rFonts w:ascii="Times New Roman" w:eastAsia="Times New Roman" w:hAnsi="Times New Roman" w:cs="Times New Roman"/>
                    <w:lang w:eastAsia="ru-RU"/>
                  </w:rPr>
                  <w:t>4</w:t>
                </w:r>
                <w:proofErr w:type="gram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677,97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32</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Профилактические работы (разборка и чистка) принтера А3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1 525,42</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33</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Профилактические работы (разборка и чистка) принтера А</w:t>
                </w:r>
                <w:proofErr w:type="gramStart"/>
                <w:r w:rsidRPr="00856B19">
                  <w:rPr>
                    <w:rFonts w:ascii="Times New Roman" w:eastAsia="Times New Roman" w:hAnsi="Times New Roman" w:cs="Times New Roman"/>
                    <w:lang w:eastAsia="ru-RU"/>
                  </w:rPr>
                  <w:t>4</w:t>
                </w:r>
                <w:proofErr w:type="gram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677,97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34</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 xml:space="preserve">Прошивка принтера </w:t>
                </w:r>
                <w:proofErr w:type="spellStart"/>
                <w:r w:rsidRPr="00856B19">
                  <w:rPr>
                    <w:rFonts w:ascii="Times New Roman" w:eastAsia="Times New Roman" w:hAnsi="Times New Roman" w:cs="Times New Roman"/>
                    <w:lang w:eastAsia="ru-RU"/>
                  </w:rPr>
                  <w:t>Bios</w:t>
                </w:r>
                <w:proofErr w:type="spellEnd"/>
                <w:r w:rsidRPr="00856B19">
                  <w:rPr>
                    <w:rFonts w:ascii="Times New Roman" w:eastAsia="Times New Roman" w:hAnsi="Times New Roman" w:cs="Times New Roman"/>
                    <w:lang w:eastAsia="ru-RU"/>
                  </w:rPr>
                  <w:t xml:space="preserve"> (микропрограммное обеспечение)</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381,36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35</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Ремонт узла принтера (МФУ) формата А</w:t>
                </w:r>
                <w:proofErr w:type="gramStart"/>
                <w:r w:rsidRPr="00856B19">
                  <w:rPr>
                    <w:rFonts w:ascii="Times New Roman" w:eastAsia="Times New Roman" w:hAnsi="Times New Roman" w:cs="Times New Roman"/>
                    <w:lang w:eastAsia="ru-RU"/>
                  </w:rPr>
                  <w:t>4</w:t>
                </w:r>
                <w:proofErr w:type="gram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593,22</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36</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Ремонт узла принтера (МФУ) формата А</w:t>
                </w:r>
                <w:proofErr w:type="gramStart"/>
                <w:r w:rsidRPr="00856B19">
                  <w:rPr>
                    <w:rFonts w:ascii="Times New Roman" w:eastAsia="Times New Roman" w:hAnsi="Times New Roman" w:cs="Times New Roman"/>
                    <w:lang w:eastAsia="ru-RU"/>
                  </w:rPr>
                  <w:t>4</w:t>
                </w:r>
                <w:proofErr w:type="gramEnd"/>
                <w:r w:rsidRPr="00856B19">
                  <w:rPr>
                    <w:rFonts w:ascii="Times New Roman" w:eastAsia="Times New Roman" w:hAnsi="Times New Roman" w:cs="Times New Roman"/>
                    <w:lang w:eastAsia="ru-RU"/>
                  </w:rPr>
                  <w:t xml:space="preserve"> повышенной сложности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932,20</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1 100,00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37</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Ремонт узла принтера (МФУ) формата А</w:t>
                </w:r>
                <w:proofErr w:type="gramStart"/>
                <w:r w:rsidRPr="00856B19">
                  <w:rPr>
                    <w:rFonts w:ascii="Times New Roman" w:eastAsia="Times New Roman" w:hAnsi="Times New Roman" w:cs="Times New Roman"/>
                    <w:lang w:eastAsia="ru-RU"/>
                  </w:rPr>
                  <w:t>4</w:t>
                </w:r>
                <w:proofErr w:type="gramEnd"/>
                <w:r w:rsidRPr="00856B19">
                  <w:rPr>
                    <w:rFonts w:ascii="Times New Roman" w:eastAsia="Times New Roman" w:hAnsi="Times New Roman" w:cs="Times New Roman"/>
                    <w:lang w:eastAsia="ru-RU"/>
                  </w:rPr>
                  <w:t xml:space="preserve"> средней сложности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762,71</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38</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Ремонт узла принтера формата А3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677,97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39</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Ремонт узла принтера формата А3 повышенной сложности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1 016,95</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1 200,00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40</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Ремонт узла принтера формата А3 средней сложности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847,46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1 000,00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41</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Ремонт факса</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228,81</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42</w:t>
                </w:r>
              </w:p>
            </w:tc>
            <w:tc>
              <w:tcPr>
                <w:tcW w:w="1716" w:type="dxa"/>
                <w:vAlign w:val="center"/>
              </w:tcPr>
              <w:p w:rsidR="009A3EA4" w:rsidRPr="00856B19" w:rsidRDefault="009A3EA4" w:rsidP="009A3EA4">
                <w:pPr>
                  <w:jc w:val="both"/>
                  <w:rPr>
                    <w:rFonts w:ascii="Times New Roman" w:eastAsia="Times New Roman" w:hAnsi="Times New Roman" w:cs="Times New Roman"/>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тефлонового вала</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4 555,08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5 375,00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43</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подшипника тефлонового вала (заднего)</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529,66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625,00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44</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шестерни тефлонового вала</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529,66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625,00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45</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подшипника тефлонового вала (переднего)</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529,66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625,00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46</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узла </w:t>
                </w:r>
                <w:proofErr w:type="spellStart"/>
                <w:r w:rsidRPr="00856B19">
                  <w:rPr>
                    <w:rFonts w:ascii="Times New Roman" w:eastAsia="Times New Roman" w:hAnsi="Times New Roman" w:cs="Times New Roman"/>
                    <w:color w:val="000000"/>
                    <w:lang w:eastAsia="ru-RU"/>
                  </w:rPr>
                  <w:t>термозакрепления</w:t>
                </w:r>
                <w:proofErr w:type="spell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12 288,14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14 500,00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47</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подшипника прижимного вала</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699,15</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825,00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48</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ракеля</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1 991,53</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2 350,00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49</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барабана</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1 313,56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1 550,00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50</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блока проявки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10 720,34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12 650,00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51</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узла формирования изображения</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10 338,98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12 200,00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lastRenderedPageBreak/>
                  <w:t>52</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кассеты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7 754,24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9 150,00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53</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рычага захвата бумаги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529,66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625,00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54</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флажка наличия бумаги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529,66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625,00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55</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180,220,181,221 c заменой ролика ручной подачи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635,59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56</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180,181 с заменой ведущего ролика подачи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372,88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440,00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57</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180,181 с заменой ролика отделения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423,73</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58</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180,181 с заменой ролика подачи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1 737,29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2 050,00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59</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TASKalfa-1800,2200 с заменой блока формирования изображения</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10 338,98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12 200,00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60</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TASKalfa-1800,2200 с заменой </w:t>
                </w:r>
                <w:proofErr w:type="spellStart"/>
                <w:r w:rsidRPr="00856B19">
                  <w:rPr>
                    <w:rFonts w:ascii="Times New Roman" w:eastAsia="Times New Roman" w:hAnsi="Times New Roman" w:cs="Times New Roman"/>
                    <w:color w:val="000000"/>
                    <w:lang w:eastAsia="ru-RU"/>
                  </w:rPr>
                  <w:t>термоузла</w:t>
                </w:r>
                <w:proofErr w:type="spellEnd"/>
                <w:r w:rsidRPr="00856B19">
                  <w:rPr>
                    <w:rFonts w:ascii="Times New Roman" w:eastAsia="Times New Roman" w:hAnsi="Times New Roman" w:cs="Times New Roman"/>
                    <w:color w:val="000000"/>
                    <w:lang w:eastAsia="ru-RU"/>
                  </w:rPr>
                  <w:t xml:space="preserve"> в сборе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10 635,59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12 550,00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61</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2201, 1801 с заменой блока проявки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6 525,42</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7 700,00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62</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TASKalfa-1800,2200 с заменой кассеты в сборе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6 186,44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7 300,00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63</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w:t>
                </w:r>
                <w:proofErr w:type="spellStart"/>
                <w:r w:rsidRPr="00856B19">
                  <w:rPr>
                    <w:rFonts w:ascii="Times New Roman" w:eastAsia="Times New Roman" w:hAnsi="Times New Roman" w:cs="Times New Roman"/>
                    <w:color w:val="000000"/>
                    <w:lang w:eastAsia="ru-RU"/>
                  </w:rPr>
                  <w:t>TASKalfa</w:t>
                </w:r>
                <w:proofErr w:type="spellEnd"/>
                <w:r w:rsidRPr="00856B19">
                  <w:rPr>
                    <w:rFonts w:ascii="Times New Roman" w:eastAsia="Times New Roman" w:hAnsi="Times New Roman" w:cs="Times New Roman"/>
                    <w:color w:val="000000"/>
                    <w:lang w:eastAsia="ru-RU"/>
                  </w:rPr>
                  <w:t xml:space="preserve"> -1800/1801/2200/2201 с заменой Бункера отработанного тонера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576,27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680,00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64</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w:t>
                </w:r>
                <w:proofErr w:type="spellStart"/>
                <w:r w:rsidRPr="00856B19">
                  <w:rPr>
                    <w:rFonts w:ascii="Times New Roman" w:eastAsia="Times New Roman" w:hAnsi="Times New Roman" w:cs="Times New Roman"/>
                    <w:color w:val="000000"/>
                    <w:lang w:eastAsia="ru-RU"/>
                  </w:rPr>
                  <w:t>TaskAlfa</w:t>
                </w:r>
                <w:proofErr w:type="spellEnd"/>
                <w:r w:rsidRPr="00856B19">
                  <w:rPr>
                    <w:rFonts w:ascii="Times New Roman" w:eastAsia="Times New Roman" w:hAnsi="Times New Roman" w:cs="Times New Roman"/>
                    <w:color w:val="000000"/>
                    <w:lang w:eastAsia="ru-RU"/>
                  </w:rPr>
                  <w:t xml:space="preserve"> 1800/2000/1801/2201 с заменой барабана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1 415,25</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1 670,00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65</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1800,1801/2201 с заменой блока подачи бумаги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4 322,03</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5 100,00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66</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1800,1801/2201 с заменой ролика передачи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563,56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665,00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67</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1800,1801/2201 с заменой площадки отделения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745,76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880,00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68</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1028MFP/1030MFP/2030/2035 с заменой ролика захвата бумаги из кассеты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635,59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69</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1028MFP/1030MFP/2030/2035 с заменой ролика подачи бумаги из кассеты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703,39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830,00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70</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1028MFP/1030MFP/2030/2035 с заменой ролика отделения из кассеты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3 177,97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3 750,00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71</w:t>
                </w:r>
              </w:p>
            </w:tc>
            <w:tc>
              <w:tcPr>
                <w:tcW w:w="1716" w:type="dxa"/>
                <w:vAlign w:val="center"/>
              </w:tcPr>
              <w:p w:rsidR="009A3EA4" w:rsidRPr="00C06F79" w:rsidRDefault="009A3EA4" w:rsidP="009A3EA4">
                <w:pPr>
                  <w:jc w:val="both"/>
                  <w:rPr>
                    <w:rFonts w:ascii="Times New Roman" w:eastAsia="Times New Roman" w:hAnsi="Times New Roman" w:cs="Times New Roman"/>
                    <w:color w:val="000000"/>
                    <w:lang w:val="en-US" w:eastAsia="ru-RU"/>
                  </w:rPr>
                </w:pPr>
                <w:r w:rsidRPr="00856B19">
                  <w:rPr>
                    <w:rFonts w:ascii="Times New Roman" w:eastAsia="Times New Roman" w:hAnsi="Times New Roman" w:cs="Times New Roman"/>
                    <w:color w:val="000000"/>
                    <w:lang w:eastAsia="ru-RU"/>
                  </w:rPr>
                  <w:t>Ремонт</w:t>
                </w:r>
                <w:r w:rsidRPr="00C06F79">
                  <w:rPr>
                    <w:rFonts w:ascii="Times New Roman" w:eastAsia="Times New Roman" w:hAnsi="Times New Roman" w:cs="Times New Roman"/>
                    <w:color w:val="000000"/>
                    <w:lang w:val="en-US" w:eastAsia="ru-RU"/>
                  </w:rPr>
                  <w:t xml:space="preserve"> Kyocera FS1028MFP/1030MFP/M2030DN/M2530D </w:t>
                </w:r>
                <w:r w:rsidRPr="00856B19">
                  <w:rPr>
                    <w:rFonts w:ascii="Times New Roman" w:eastAsia="Times New Roman" w:hAnsi="Times New Roman" w:cs="Times New Roman"/>
                    <w:color w:val="000000"/>
                    <w:lang w:eastAsia="ru-RU"/>
                  </w:rPr>
                  <w:t>блока</w:t>
                </w:r>
                <w:r w:rsidRPr="00C06F79">
                  <w:rPr>
                    <w:rFonts w:ascii="Times New Roman" w:eastAsia="Times New Roman" w:hAnsi="Times New Roman" w:cs="Times New Roman"/>
                    <w:color w:val="000000"/>
                    <w:lang w:val="en-US" w:eastAsia="ru-RU"/>
                  </w:rPr>
                  <w:t xml:space="preserve"> </w:t>
                </w:r>
                <w:r w:rsidRPr="00856B19">
                  <w:rPr>
                    <w:rFonts w:ascii="Times New Roman" w:eastAsia="Times New Roman" w:hAnsi="Times New Roman" w:cs="Times New Roman"/>
                    <w:color w:val="000000"/>
                    <w:lang w:eastAsia="ru-RU"/>
                  </w:rPr>
                  <w:t>проявки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6 610,17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7 800,00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72</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FS1028MFP/1030MFP/M2030DN/M2530D с заменой узла формирования изображения</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10 338,98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12 200,00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73</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1028MFP/1030MFP/M2030DN/M2530D с заменой кассеты в сборе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6 694,92</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7 900,00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74</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M 2035 с заменой шестерни </w:t>
                </w:r>
                <w:r w:rsidRPr="00856B19">
                  <w:rPr>
                    <w:rFonts w:ascii="Times New Roman" w:eastAsia="Times New Roman" w:hAnsi="Times New Roman" w:cs="Times New Roman"/>
                    <w:color w:val="000000"/>
                    <w:sz w:val="17"/>
                    <w:szCs w:val="17"/>
                    <w:lang w:eastAsia="ru-RU"/>
                  </w:rPr>
                  <w:t>Z44R</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169,49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75</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WC3215/3225/4833FD/4650N с заменой ролика подачи ADF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1 483,05</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1 750,00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76</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WC3220/WC3215/3225 с заменой тормозной площадки ADF</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1 271,19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1 500,00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77</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WC 3220/3210 с заменой </w:t>
                </w:r>
                <w:proofErr w:type="spellStart"/>
                <w:r w:rsidRPr="00856B19">
                  <w:rPr>
                    <w:rFonts w:ascii="Times New Roman" w:eastAsia="Times New Roman" w:hAnsi="Times New Roman" w:cs="Times New Roman"/>
                    <w:color w:val="000000"/>
                    <w:lang w:eastAsia="ru-RU"/>
                  </w:rPr>
                  <w:lastRenderedPageBreak/>
                  <w:t>узела</w:t>
                </w:r>
                <w:proofErr w:type="spellEnd"/>
                <w:r w:rsidRPr="00856B19">
                  <w:rPr>
                    <w:rFonts w:ascii="Times New Roman" w:eastAsia="Times New Roman" w:hAnsi="Times New Roman" w:cs="Times New Roman"/>
                    <w:color w:val="000000"/>
                    <w:lang w:eastAsia="ru-RU"/>
                  </w:rPr>
                  <w:t xml:space="preserve"> </w:t>
                </w:r>
                <w:proofErr w:type="spellStart"/>
                <w:r w:rsidRPr="00856B19">
                  <w:rPr>
                    <w:rFonts w:ascii="Times New Roman" w:eastAsia="Times New Roman" w:hAnsi="Times New Roman" w:cs="Times New Roman"/>
                    <w:color w:val="000000"/>
                    <w:lang w:eastAsia="ru-RU"/>
                  </w:rPr>
                  <w:t>термозакрепления</w:t>
                </w:r>
                <w:proofErr w:type="spellEnd"/>
                <w:r w:rsidRPr="00856B19">
                  <w:rPr>
                    <w:rFonts w:ascii="Times New Roman" w:eastAsia="Times New Roman" w:hAnsi="Times New Roman" w:cs="Times New Roman"/>
                    <w:color w:val="000000"/>
                    <w:lang w:eastAsia="ru-RU"/>
                  </w:rPr>
                  <w:t xml:space="preserve"> в сборе</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lastRenderedPageBreak/>
                  <w:t>Усл</w:t>
                </w:r>
                <w:proofErr w:type="spellEnd"/>
                <w:r w:rsidRPr="00856B19">
                  <w:rPr>
                    <w:rFonts w:ascii="Times New Roman" w:eastAsia="Times New Roman" w:hAnsi="Times New Roman" w:cs="Times New Roman"/>
                    <w:lang w:eastAsia="ru-RU"/>
                  </w:rPr>
                  <w:t xml:space="preserve">. </w:t>
                </w:r>
                <w:r w:rsidRPr="00856B19">
                  <w:rPr>
                    <w:rFonts w:ascii="Times New Roman" w:eastAsia="Times New Roman" w:hAnsi="Times New Roman" w:cs="Times New Roman"/>
                    <w:lang w:eastAsia="ru-RU"/>
                  </w:rPr>
                  <w:lastRenderedPageBreak/>
                  <w:t>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lastRenderedPageBreak/>
                  <w:t>5 508,47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6 500,00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lastRenderedPageBreak/>
                  <w:t>78</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w:t>
                </w:r>
                <w:proofErr w:type="spellStart"/>
                <w:r w:rsidRPr="00856B19">
                  <w:rPr>
                    <w:rFonts w:ascii="Times New Roman" w:eastAsia="Times New Roman" w:hAnsi="Times New Roman" w:cs="Times New Roman"/>
                    <w:color w:val="000000"/>
                    <w:lang w:eastAsia="ru-RU"/>
                  </w:rPr>
                  <w:t>Phaser</w:t>
                </w:r>
                <w:proofErr w:type="spellEnd"/>
                <w:r w:rsidRPr="00856B19">
                  <w:rPr>
                    <w:rFonts w:ascii="Times New Roman" w:eastAsia="Times New Roman" w:hAnsi="Times New Roman" w:cs="Times New Roman"/>
                    <w:color w:val="000000"/>
                    <w:lang w:eastAsia="ru-RU"/>
                  </w:rPr>
                  <w:t xml:space="preserve"> 3052/3260/ WC 3215/3225 с заменой копи-картриджа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4 915,25</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5 800,00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79</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Ph3635/WC3550 с заменой платы питания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3 983,05</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4 700,00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80</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Ph3635/3435/WC-3550 с заменой </w:t>
                </w:r>
                <w:proofErr w:type="spellStart"/>
                <w:r w:rsidRPr="00856B19">
                  <w:rPr>
                    <w:rFonts w:ascii="Times New Roman" w:eastAsia="Times New Roman" w:hAnsi="Times New Roman" w:cs="Times New Roman"/>
                    <w:color w:val="000000"/>
                    <w:lang w:eastAsia="ru-RU"/>
                  </w:rPr>
                  <w:t>узела</w:t>
                </w:r>
                <w:proofErr w:type="spellEnd"/>
                <w:r w:rsidRPr="00856B19">
                  <w:rPr>
                    <w:rFonts w:ascii="Times New Roman" w:eastAsia="Times New Roman" w:hAnsi="Times New Roman" w:cs="Times New Roman"/>
                    <w:color w:val="000000"/>
                    <w:lang w:eastAsia="ru-RU"/>
                  </w:rPr>
                  <w:t xml:space="preserve"> </w:t>
                </w:r>
                <w:proofErr w:type="spellStart"/>
                <w:r w:rsidRPr="00856B19">
                  <w:rPr>
                    <w:rFonts w:ascii="Times New Roman" w:eastAsia="Times New Roman" w:hAnsi="Times New Roman" w:cs="Times New Roman"/>
                    <w:color w:val="000000"/>
                    <w:lang w:eastAsia="ru-RU"/>
                  </w:rPr>
                  <w:t>термозакрепления</w:t>
                </w:r>
                <w:proofErr w:type="spellEnd"/>
                <w:r w:rsidRPr="00856B19">
                  <w:rPr>
                    <w:rFonts w:ascii="Times New Roman" w:eastAsia="Times New Roman" w:hAnsi="Times New Roman" w:cs="Times New Roman"/>
                    <w:color w:val="000000"/>
                    <w:lang w:eastAsia="ru-RU"/>
                  </w:rPr>
                  <w:t xml:space="preserve"> в сборе</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4 152,54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4 900,00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81</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HP DJ 2200/500/100/100+ c заменой печатающей головки  C4810A (№11) </w:t>
                </w:r>
                <w:proofErr w:type="spellStart"/>
                <w:r w:rsidRPr="00856B19">
                  <w:rPr>
                    <w:rFonts w:ascii="Times New Roman" w:eastAsia="Times New Roman" w:hAnsi="Times New Roman" w:cs="Times New Roman"/>
                    <w:color w:val="000000"/>
                    <w:lang w:eastAsia="ru-RU"/>
                  </w:rPr>
                  <w:t>Black</w:t>
                </w:r>
                <w:proofErr w:type="spell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2 771,19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3 270,00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59D1"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82</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HP DJ 2200/500/100/100+ c заменой печатающей головки C4811A (№11) </w:t>
                </w:r>
                <w:proofErr w:type="spellStart"/>
                <w:r w:rsidRPr="00856B19">
                  <w:rPr>
                    <w:rFonts w:ascii="Times New Roman" w:eastAsia="Times New Roman" w:hAnsi="Times New Roman" w:cs="Times New Roman"/>
                    <w:color w:val="000000"/>
                    <w:lang w:eastAsia="ru-RU"/>
                  </w:rPr>
                  <w:t>Cyan</w:t>
                </w:r>
                <w:proofErr w:type="spell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2 771,19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3 270,00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83</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HP DJ 2200/500/100/100+ c заменой печатающей головки C4812A (№11) </w:t>
                </w:r>
                <w:proofErr w:type="spellStart"/>
                <w:r w:rsidRPr="00856B19">
                  <w:rPr>
                    <w:rFonts w:ascii="Times New Roman" w:eastAsia="Times New Roman" w:hAnsi="Times New Roman" w:cs="Times New Roman"/>
                    <w:color w:val="000000"/>
                    <w:lang w:eastAsia="ru-RU"/>
                  </w:rPr>
                  <w:t>Magenta</w:t>
                </w:r>
                <w:proofErr w:type="spell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2 771,19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3 270,00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84</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HP DJ 2200/500/100/100+ c заменой печатающей головкиC4813A (№11) </w:t>
                </w:r>
                <w:proofErr w:type="spellStart"/>
                <w:r w:rsidRPr="00856B19">
                  <w:rPr>
                    <w:rFonts w:ascii="Times New Roman" w:eastAsia="Times New Roman" w:hAnsi="Times New Roman" w:cs="Times New Roman"/>
                    <w:color w:val="000000"/>
                    <w:lang w:eastAsia="ru-RU"/>
                  </w:rPr>
                  <w:t>Yellow</w:t>
                </w:r>
                <w:proofErr w:type="spell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2 771,19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3 270,00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85</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HP </w:t>
                </w:r>
                <w:proofErr w:type="spellStart"/>
                <w:r w:rsidRPr="00856B19">
                  <w:rPr>
                    <w:rFonts w:ascii="Times New Roman" w:eastAsia="Times New Roman" w:hAnsi="Times New Roman" w:cs="Times New Roman"/>
                    <w:color w:val="000000"/>
                    <w:lang w:eastAsia="ru-RU"/>
                  </w:rPr>
                  <w:t>Designjet</w:t>
                </w:r>
                <w:proofErr w:type="spellEnd"/>
                <w:r w:rsidRPr="00856B19">
                  <w:rPr>
                    <w:rFonts w:ascii="Times New Roman" w:eastAsia="Times New Roman" w:hAnsi="Times New Roman" w:cs="Times New Roman"/>
                    <w:color w:val="000000"/>
                    <w:lang w:eastAsia="ru-RU"/>
                  </w:rPr>
                  <w:t xml:space="preserve"> T120, T520 + c заменой комплекта для печатающей головки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9 881,36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11 660,00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86</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Ph3635/3320/WC3550/3315/3325 с заменой тормозной площадки DADF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338,98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87</w:t>
                </w:r>
              </w:p>
            </w:tc>
            <w:tc>
              <w:tcPr>
                <w:tcW w:w="1716" w:type="dxa"/>
                <w:vAlign w:val="center"/>
              </w:tcPr>
              <w:p w:rsidR="009A3EA4" w:rsidRPr="00856B19" w:rsidRDefault="00D81048" w:rsidP="009A3EA4">
                <w:pPr>
                  <w:jc w:val="both"/>
                  <w:rPr>
                    <w:rFonts w:ascii="Times New Roman" w:eastAsia="Times New Roman" w:hAnsi="Times New Roman" w:cs="Times New Roman"/>
                    <w:color w:val="000000"/>
                    <w:lang w:eastAsia="ru-RU"/>
                  </w:rPr>
                </w:pPr>
                <w:hyperlink r:id="rId8" w:anchor="5637254337" w:history="1">
                  <w:r w:rsidR="009A3EA4" w:rsidRPr="00856B19">
                    <w:rPr>
                      <w:rFonts w:ascii="Times New Roman" w:eastAsia="Times New Roman" w:hAnsi="Times New Roman" w:cs="Times New Roman"/>
                      <w:color w:val="000000"/>
                      <w:lang w:eastAsia="ru-RU"/>
                    </w:rPr>
                    <w:t xml:space="preserve">Ремонт XEROX </w:t>
                  </w:r>
                  <w:proofErr w:type="spellStart"/>
                  <w:r w:rsidR="009A3EA4" w:rsidRPr="00856B19">
                    <w:rPr>
                      <w:rFonts w:ascii="Times New Roman" w:eastAsia="Times New Roman" w:hAnsi="Times New Roman" w:cs="Times New Roman"/>
                      <w:color w:val="000000"/>
                      <w:lang w:eastAsia="ru-RU"/>
                    </w:rPr>
                    <w:t>Phaser</w:t>
                  </w:r>
                  <w:proofErr w:type="spellEnd"/>
                  <w:r w:rsidR="009A3EA4" w:rsidRPr="00856B19">
                    <w:rPr>
                      <w:rFonts w:ascii="Times New Roman" w:eastAsia="Times New Roman" w:hAnsi="Times New Roman" w:cs="Times New Roman"/>
                      <w:color w:val="000000"/>
                      <w:lang w:eastAsia="ru-RU"/>
                    </w:rPr>
                    <w:t xml:space="preserve"> 3635MFP с заменой узла захвата/подачи DADF</w:t>
                  </w:r>
                </w:hyperlink>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1 016,95</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1 200,00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88</w:t>
                </w:r>
              </w:p>
            </w:tc>
            <w:tc>
              <w:tcPr>
                <w:tcW w:w="1716" w:type="dxa"/>
                <w:vAlign w:val="bottom"/>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sz w:val="20"/>
                    <w:szCs w:val="20"/>
                    <w:lang w:eastAsia="ru-RU"/>
                  </w:rPr>
                  <w:t xml:space="preserve">ремонт XEROX </w:t>
                </w:r>
                <w:proofErr w:type="spellStart"/>
                <w:r w:rsidRPr="00856B19">
                  <w:rPr>
                    <w:rFonts w:ascii="Times New Roman" w:eastAsia="Times New Roman" w:hAnsi="Times New Roman" w:cs="Times New Roman"/>
                    <w:sz w:val="20"/>
                    <w:szCs w:val="20"/>
                    <w:lang w:eastAsia="ru-RU"/>
                  </w:rPr>
                  <w:t>Phaser</w:t>
                </w:r>
                <w:proofErr w:type="spellEnd"/>
                <w:r w:rsidRPr="00856B19">
                  <w:rPr>
                    <w:rFonts w:ascii="Times New Roman" w:eastAsia="Times New Roman" w:hAnsi="Times New Roman" w:cs="Times New Roman"/>
                    <w:sz w:val="20"/>
                    <w:szCs w:val="20"/>
                    <w:lang w:eastAsia="ru-RU"/>
                  </w:rPr>
                  <w:t xml:space="preserve"> 3635 MFP с заменой ролика подхвата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271,19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320,00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89</w:t>
                </w:r>
              </w:p>
            </w:tc>
            <w:tc>
              <w:tcPr>
                <w:tcW w:w="1716" w:type="dxa"/>
                <w:vAlign w:val="center"/>
              </w:tcPr>
              <w:p w:rsidR="009A3EA4" w:rsidRPr="00856B19" w:rsidRDefault="009A3EA4" w:rsidP="009A3EA4">
                <w:pPr>
                  <w:rPr>
                    <w:rFonts w:ascii="Times New Roman" w:eastAsia="Times New Roman" w:hAnsi="Times New Roman" w:cs="Times New Roman"/>
                    <w:sz w:val="20"/>
                    <w:szCs w:val="2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5330/Ph3435/3635/3428/3420/3425/3450/3435/3300/WC3550 с заменой ролика захвата из кассеты в сборе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381,36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90</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Ph3250/WC3210/3220/SCX4824/Ph3635/WC3550 с заменой тормозной площадки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338,98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91</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WC3220/WC3215/3225 с заменой тормозной площадки ADF</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1 250,00</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1 475,00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92</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WC3220/WC3215/3225 с заменой ролика подачи ADF</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1 483,05</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1 750,00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93</w:t>
                </w:r>
              </w:p>
            </w:tc>
            <w:tc>
              <w:tcPr>
                <w:tcW w:w="1716" w:type="dxa"/>
                <w:vAlign w:val="bottom"/>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sz w:val="20"/>
                    <w:szCs w:val="20"/>
                    <w:lang w:eastAsia="ru-RU"/>
                  </w:rPr>
                  <w:t>Ремонт XEROX WC 3220 с заменой кассеты</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1 694,92</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2 000,00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94</w:t>
                </w:r>
              </w:p>
            </w:tc>
            <w:tc>
              <w:tcPr>
                <w:tcW w:w="1716" w:type="dxa"/>
                <w:vAlign w:val="bottom"/>
              </w:tcPr>
              <w:p w:rsidR="009A3EA4" w:rsidRPr="00856B19" w:rsidRDefault="009A3EA4" w:rsidP="009A3EA4">
                <w:pPr>
                  <w:rPr>
                    <w:rFonts w:ascii="Times New Roman" w:eastAsia="Times New Roman" w:hAnsi="Times New Roman" w:cs="Times New Roman"/>
                    <w:sz w:val="20"/>
                    <w:szCs w:val="20"/>
                    <w:lang w:eastAsia="ru-RU"/>
                  </w:rPr>
                </w:pPr>
                <w:r w:rsidRPr="00856B19">
                  <w:rPr>
                    <w:rFonts w:ascii="Times New Roman" w:eastAsia="Times New Roman" w:hAnsi="Times New Roman" w:cs="Times New Roman"/>
                    <w:sz w:val="20"/>
                    <w:szCs w:val="20"/>
                    <w:lang w:eastAsia="ru-RU"/>
                  </w:rPr>
                  <w:t xml:space="preserve">Ремонт XEROX WC 3220 с заменой рамки стальной узла подачи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1 016,95</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1 200,00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95</w:t>
                </w:r>
              </w:p>
            </w:tc>
            <w:tc>
              <w:tcPr>
                <w:tcW w:w="1716" w:type="dxa"/>
                <w:vAlign w:val="center"/>
              </w:tcPr>
              <w:p w:rsidR="009A3EA4" w:rsidRPr="00856B19" w:rsidRDefault="009A3EA4" w:rsidP="009A3EA4">
                <w:pPr>
                  <w:rPr>
                    <w:rFonts w:ascii="Times New Roman" w:eastAsia="Times New Roman" w:hAnsi="Times New Roman" w:cs="Times New Roman"/>
                    <w:sz w:val="20"/>
                    <w:szCs w:val="2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WCP7132/7232/7242/7120/7125/5325/5330/5335/7425 с заменой роликов подачи (</w:t>
                </w:r>
                <w:proofErr w:type="spellStart"/>
                <w:r w:rsidRPr="00856B19">
                  <w:rPr>
                    <w:rFonts w:ascii="Times New Roman" w:eastAsia="Times New Roman" w:hAnsi="Times New Roman" w:cs="Times New Roman"/>
                    <w:color w:val="000000"/>
                    <w:lang w:eastAsia="ru-RU"/>
                  </w:rPr>
                  <w:t>компл</w:t>
                </w:r>
                <w:proofErr w:type="spellEnd"/>
                <w:r w:rsidRPr="00856B19">
                  <w:rPr>
                    <w:rFonts w:ascii="Times New Roman" w:eastAsia="Times New Roman" w:hAnsi="Times New Roman" w:cs="Times New Roman"/>
                    <w:color w:val="000000"/>
                    <w:lang w:eastAsia="ru-RU"/>
                  </w:rPr>
                  <w:t xml:space="preserve">)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1 440,68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1 700,00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96</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WCP7132/7120/7125/5325/5330  с заменой роликов ADF (</w:t>
                </w:r>
                <w:proofErr w:type="spellStart"/>
                <w:r w:rsidRPr="00856B19">
                  <w:rPr>
                    <w:rFonts w:ascii="Times New Roman" w:eastAsia="Times New Roman" w:hAnsi="Times New Roman" w:cs="Times New Roman"/>
                    <w:color w:val="000000"/>
                    <w:lang w:eastAsia="ru-RU"/>
                  </w:rPr>
                  <w:t>компл</w:t>
                </w:r>
                <w:proofErr w:type="spellEnd"/>
                <w:r w:rsidRPr="00856B19">
                  <w:rPr>
                    <w:rFonts w:ascii="Times New Roman" w:eastAsia="Times New Roman" w:hAnsi="Times New Roman" w:cs="Times New Roman"/>
                    <w:color w:val="000000"/>
                    <w:lang w:eastAsia="ru-RU"/>
                  </w:rPr>
                  <w:t xml:space="preserve">)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2 966,10</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3 500,00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97</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WC 3119  с заменой держателя площадки отделения (</w:t>
                </w:r>
                <w:proofErr w:type="spellStart"/>
                <w:r w:rsidRPr="00856B19">
                  <w:rPr>
                    <w:rFonts w:ascii="Times New Roman" w:eastAsia="Times New Roman" w:hAnsi="Times New Roman" w:cs="Times New Roman"/>
                    <w:color w:val="000000"/>
                    <w:lang w:eastAsia="ru-RU"/>
                  </w:rPr>
                  <w:t>торм</w:t>
                </w:r>
                <w:proofErr w:type="spellEnd"/>
                <w:r w:rsidRPr="00856B19">
                  <w:rPr>
                    <w:rFonts w:ascii="Times New Roman" w:eastAsia="Times New Roman" w:hAnsi="Times New Roman" w:cs="Times New Roman"/>
                    <w:color w:val="000000"/>
                    <w:lang w:eastAsia="ru-RU"/>
                  </w:rPr>
                  <w:t xml:space="preserve">.)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338,98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98</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Xerox</w:t>
                </w:r>
                <w:proofErr w:type="spellEnd"/>
                <w:r w:rsidRPr="00856B19">
                  <w:rPr>
                    <w:rFonts w:ascii="Times New Roman" w:eastAsia="Times New Roman" w:hAnsi="Times New Roman" w:cs="Times New Roman"/>
                    <w:color w:val="000000"/>
                    <w:lang w:eastAsia="ru-RU"/>
                  </w:rPr>
                  <w:t xml:space="preserve"> WC 3119  с заменой насадки на ролик захвата бумаги из кассеты (рез.)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847,46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1 000,00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99</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w:t>
                </w:r>
                <w:proofErr w:type="spellStart"/>
                <w:r w:rsidRPr="00856B19">
                  <w:rPr>
                    <w:rFonts w:ascii="Times New Roman" w:eastAsia="Times New Roman" w:hAnsi="Times New Roman" w:cs="Times New Roman"/>
                    <w:color w:val="000000"/>
                    <w:lang w:eastAsia="ru-RU"/>
                  </w:rPr>
                  <w:t>Mita</w:t>
                </w:r>
                <w:proofErr w:type="spellEnd"/>
                <w:r w:rsidRPr="00856B19">
                  <w:rPr>
                    <w:rFonts w:ascii="Times New Roman" w:eastAsia="Times New Roman" w:hAnsi="Times New Roman" w:cs="Times New Roman"/>
                    <w:color w:val="000000"/>
                    <w:lang w:eastAsia="ru-RU"/>
                  </w:rPr>
                  <w:t xml:space="preserve"> ECOSYS M2040dn/TASKalfa-3050ci с заменой ролика отделения из кассеты</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402,54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475,00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100</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w:t>
                </w:r>
                <w:proofErr w:type="spellStart"/>
                <w:r w:rsidRPr="00856B19">
                  <w:rPr>
                    <w:rFonts w:ascii="Times New Roman" w:eastAsia="Times New Roman" w:hAnsi="Times New Roman" w:cs="Times New Roman"/>
                    <w:color w:val="000000"/>
                    <w:lang w:eastAsia="ru-RU"/>
                  </w:rPr>
                  <w:t>Mita</w:t>
                </w:r>
                <w:proofErr w:type="spellEnd"/>
                <w:r w:rsidRPr="00856B19">
                  <w:rPr>
                    <w:rFonts w:ascii="Times New Roman" w:eastAsia="Times New Roman" w:hAnsi="Times New Roman" w:cs="Times New Roman"/>
                    <w:color w:val="000000"/>
                    <w:lang w:eastAsia="ru-RU"/>
                  </w:rPr>
                  <w:t xml:space="preserve"> ECOSYS M2040dn/TASKalfa-3050ci с заменой </w:t>
                </w:r>
                <w:r w:rsidRPr="00856B19">
                  <w:rPr>
                    <w:rFonts w:ascii="Times New Roman" w:eastAsia="Times New Roman" w:hAnsi="Times New Roman" w:cs="Times New Roman"/>
                    <w:color w:val="000000"/>
                    <w:lang w:eastAsia="ru-RU"/>
                  </w:rPr>
                  <w:lastRenderedPageBreak/>
                  <w:t>ролика захвата бумаги из кассеты</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lastRenderedPageBreak/>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508,47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lastRenderedPageBreak/>
                  <w:t>101</w:t>
                </w:r>
              </w:p>
            </w:tc>
            <w:tc>
              <w:tcPr>
                <w:tcW w:w="1716" w:type="dxa"/>
                <w:vAlign w:val="center"/>
              </w:tcPr>
              <w:p w:rsidR="009A3EA4" w:rsidRPr="00C06F79" w:rsidRDefault="009A3EA4" w:rsidP="009A3EA4">
                <w:pPr>
                  <w:jc w:val="both"/>
                  <w:rPr>
                    <w:rFonts w:ascii="Times New Roman" w:eastAsia="Times New Roman" w:hAnsi="Times New Roman" w:cs="Times New Roman"/>
                    <w:color w:val="000000"/>
                    <w:lang w:val="en-US" w:eastAsia="ru-RU"/>
                  </w:rPr>
                </w:pPr>
                <w:r w:rsidRPr="00856B19">
                  <w:rPr>
                    <w:rFonts w:ascii="Times New Roman" w:eastAsia="Times New Roman" w:hAnsi="Times New Roman" w:cs="Times New Roman"/>
                    <w:color w:val="000000"/>
                    <w:lang w:eastAsia="ru-RU"/>
                  </w:rPr>
                  <w:t>Ремонт</w:t>
                </w:r>
                <w:r w:rsidRPr="00C06F79">
                  <w:rPr>
                    <w:rFonts w:ascii="Times New Roman" w:eastAsia="Times New Roman" w:hAnsi="Times New Roman" w:cs="Times New Roman"/>
                    <w:color w:val="000000"/>
                    <w:lang w:val="en-US" w:eastAsia="ru-RU"/>
                  </w:rPr>
                  <w:t xml:space="preserve"> Kyocera TASKalfa-3050ci,3550ci,3500i </w:t>
                </w:r>
                <w:r w:rsidRPr="00856B19">
                  <w:rPr>
                    <w:rFonts w:ascii="Times New Roman" w:eastAsia="Times New Roman" w:hAnsi="Times New Roman" w:cs="Times New Roman"/>
                    <w:color w:val="000000"/>
                    <w:lang w:eastAsia="ru-RU"/>
                  </w:rPr>
                  <w:t>с</w:t>
                </w:r>
                <w:r w:rsidRPr="00C06F79">
                  <w:rPr>
                    <w:rFonts w:ascii="Times New Roman" w:eastAsia="Times New Roman" w:hAnsi="Times New Roman" w:cs="Times New Roman"/>
                    <w:color w:val="000000"/>
                    <w:lang w:val="en-US" w:eastAsia="ru-RU"/>
                  </w:rPr>
                  <w:t xml:space="preserve"> </w:t>
                </w:r>
                <w:r w:rsidRPr="00856B19">
                  <w:rPr>
                    <w:rFonts w:ascii="Times New Roman" w:eastAsia="Times New Roman" w:hAnsi="Times New Roman" w:cs="Times New Roman"/>
                    <w:color w:val="000000"/>
                    <w:lang w:eastAsia="ru-RU"/>
                  </w:rPr>
                  <w:t>заменой</w:t>
                </w:r>
                <w:r w:rsidRPr="00C06F79">
                  <w:rPr>
                    <w:rFonts w:ascii="Times New Roman" w:eastAsia="Times New Roman" w:hAnsi="Times New Roman" w:cs="Times New Roman"/>
                    <w:color w:val="000000"/>
                    <w:lang w:val="en-US" w:eastAsia="ru-RU"/>
                  </w:rPr>
                  <w:t xml:space="preserve"> </w:t>
                </w:r>
                <w:r w:rsidRPr="00856B19">
                  <w:rPr>
                    <w:rFonts w:ascii="Times New Roman" w:eastAsia="Times New Roman" w:hAnsi="Times New Roman" w:cs="Times New Roman"/>
                    <w:color w:val="000000"/>
                    <w:lang w:eastAsia="ru-RU"/>
                  </w:rPr>
                  <w:t>узла</w:t>
                </w:r>
                <w:r w:rsidRPr="00C06F79">
                  <w:rPr>
                    <w:rFonts w:ascii="Times New Roman" w:eastAsia="Times New Roman" w:hAnsi="Times New Roman" w:cs="Times New Roman"/>
                    <w:color w:val="000000"/>
                    <w:lang w:val="en-US" w:eastAsia="ru-RU"/>
                  </w:rPr>
                  <w:t xml:space="preserve"> </w:t>
                </w:r>
                <w:r w:rsidRPr="00856B19">
                  <w:rPr>
                    <w:rFonts w:ascii="Times New Roman" w:eastAsia="Times New Roman" w:hAnsi="Times New Roman" w:cs="Times New Roman"/>
                    <w:color w:val="000000"/>
                    <w:lang w:eastAsia="ru-RU"/>
                  </w:rPr>
                  <w:t>подачи</w:t>
                </w:r>
                <w:r w:rsidRPr="00C06F79">
                  <w:rPr>
                    <w:rFonts w:ascii="Times New Roman" w:eastAsia="Times New Roman" w:hAnsi="Times New Roman" w:cs="Times New Roman"/>
                    <w:color w:val="000000"/>
                    <w:lang w:val="en-US" w:eastAsia="ru-RU"/>
                  </w:rPr>
                  <w:t xml:space="preserve"> </w:t>
                </w:r>
                <w:r w:rsidRPr="00856B19">
                  <w:rPr>
                    <w:rFonts w:ascii="Times New Roman" w:eastAsia="Times New Roman" w:hAnsi="Times New Roman" w:cs="Times New Roman"/>
                    <w:color w:val="000000"/>
                    <w:lang w:eastAsia="ru-RU"/>
                  </w:rPr>
                  <w:t>бумаги</w:t>
                </w:r>
                <w:r w:rsidRPr="00C06F79">
                  <w:rPr>
                    <w:rFonts w:ascii="Times New Roman" w:eastAsia="Times New Roman" w:hAnsi="Times New Roman" w:cs="Times New Roman"/>
                    <w:color w:val="000000"/>
                    <w:lang w:val="en-US" w:eastAsia="ru-RU"/>
                  </w:rPr>
                  <w:t xml:space="preserve"> </w:t>
                </w:r>
                <w:r w:rsidRPr="00856B19">
                  <w:rPr>
                    <w:rFonts w:ascii="Times New Roman" w:eastAsia="Times New Roman" w:hAnsi="Times New Roman" w:cs="Times New Roman"/>
                    <w:color w:val="000000"/>
                    <w:lang w:eastAsia="ru-RU"/>
                  </w:rPr>
                  <w:t>в</w:t>
                </w:r>
                <w:r w:rsidRPr="00C06F79">
                  <w:rPr>
                    <w:rFonts w:ascii="Times New Roman" w:eastAsia="Times New Roman" w:hAnsi="Times New Roman" w:cs="Times New Roman"/>
                    <w:color w:val="000000"/>
                    <w:lang w:val="en-US" w:eastAsia="ru-RU"/>
                  </w:rPr>
                  <w:t xml:space="preserve"> </w:t>
                </w:r>
                <w:r w:rsidRPr="00856B19">
                  <w:rPr>
                    <w:rFonts w:ascii="Times New Roman" w:eastAsia="Times New Roman" w:hAnsi="Times New Roman" w:cs="Times New Roman"/>
                    <w:color w:val="000000"/>
                    <w:lang w:eastAsia="ru-RU"/>
                  </w:rPr>
                  <w:t>сборе</w:t>
                </w:r>
                <w:r w:rsidRPr="00C06F79">
                  <w:rPr>
                    <w:rFonts w:ascii="Times New Roman" w:eastAsia="Times New Roman" w:hAnsi="Times New Roman" w:cs="Times New Roman"/>
                    <w:color w:val="000000"/>
                    <w:lang w:val="en-US" w:eastAsia="ru-RU"/>
                  </w:rPr>
                  <w:t xml:space="preserve"> TASKalfa-3050ci,3550ci,3500i</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7 033,90</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8 300,00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102</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4550ci с заменой ролика подачи бумаги из кассеты</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1 779,66</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2 100,00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103</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 xml:space="preserve">Ремонт </w:t>
                </w:r>
                <w:proofErr w:type="spellStart"/>
                <w:r w:rsidRPr="00856B19">
                  <w:rPr>
                    <w:rFonts w:ascii="Times New Roman" w:eastAsia="Times New Roman" w:hAnsi="Times New Roman" w:cs="Times New Roman"/>
                    <w:color w:val="000000"/>
                    <w:lang w:eastAsia="ru-RU"/>
                  </w:rPr>
                  <w:t>Kyocera</w:t>
                </w:r>
                <w:proofErr w:type="spellEnd"/>
                <w:r w:rsidRPr="00856B19">
                  <w:rPr>
                    <w:rFonts w:ascii="Times New Roman" w:eastAsia="Times New Roman" w:hAnsi="Times New Roman" w:cs="Times New Roman"/>
                    <w:color w:val="000000"/>
                    <w:lang w:eastAsia="ru-RU"/>
                  </w:rPr>
                  <w:t xml:space="preserve"> TA 4550ci с заменой ролика отделения </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402,54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475,00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104</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Диагностика сканера формата А</w:t>
                </w:r>
                <w:proofErr w:type="gramStart"/>
                <w:r w:rsidRPr="00856B19">
                  <w:rPr>
                    <w:rFonts w:ascii="Times New Roman" w:eastAsia="Times New Roman" w:hAnsi="Times New Roman" w:cs="Times New Roman"/>
                    <w:color w:val="000000"/>
                    <w:lang w:eastAsia="ru-RU"/>
                  </w:rPr>
                  <w:t>4</w:t>
                </w:r>
                <w:proofErr w:type="gram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228,81</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105</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Диагностика многофункциональной техники (МФУ) формата А3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677,97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106</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Диагностика многофункциональной техники (МФУ) формата А</w:t>
                </w:r>
                <w:proofErr w:type="gramStart"/>
                <w:r w:rsidRPr="00856B19">
                  <w:rPr>
                    <w:rFonts w:ascii="Times New Roman" w:eastAsia="Times New Roman" w:hAnsi="Times New Roman" w:cs="Times New Roman"/>
                    <w:color w:val="000000"/>
                    <w:lang w:eastAsia="ru-RU"/>
                  </w:rPr>
                  <w:t>4</w:t>
                </w:r>
                <w:proofErr w:type="gram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508,47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107</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Диагностика принтера формата А3</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677,97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800,00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108</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Диагностика принтера формата А</w:t>
                </w:r>
                <w:proofErr w:type="gramStart"/>
                <w:r w:rsidRPr="00856B19">
                  <w:rPr>
                    <w:rFonts w:ascii="Times New Roman" w:eastAsia="Times New Roman" w:hAnsi="Times New Roman" w:cs="Times New Roman"/>
                    <w:color w:val="000000"/>
                    <w:lang w:eastAsia="ru-RU"/>
                  </w:rPr>
                  <w:t>4</w:t>
                </w:r>
                <w:proofErr w:type="gram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508,47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109</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Диагностика Факса</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228,81</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270,00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110</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856B19">
                  <w:rPr>
                    <w:rFonts w:ascii="Times New Roman" w:eastAsia="Times New Roman" w:hAnsi="Times New Roman" w:cs="Times New Roman"/>
                    <w:color w:val="000000"/>
                    <w:lang w:eastAsia="ru-RU"/>
                  </w:rPr>
                  <w:t>Диагностика цветного лазерного принтера формата А</w:t>
                </w:r>
                <w:proofErr w:type="gramStart"/>
                <w:r w:rsidRPr="00856B19">
                  <w:rPr>
                    <w:rFonts w:ascii="Times New Roman" w:eastAsia="Times New Roman" w:hAnsi="Times New Roman" w:cs="Times New Roman"/>
                    <w:color w:val="000000"/>
                    <w:lang w:eastAsia="ru-RU"/>
                  </w:rPr>
                  <w:t>4</w:t>
                </w:r>
                <w:proofErr w:type="gram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508,47</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856B19">
                  <w:rPr>
                    <w:rFonts w:ascii="Times New Roman" w:eastAsia="Times New Roman" w:hAnsi="Times New Roman" w:cs="Times New Roman"/>
                    <w:lang w:eastAsia="ru-RU"/>
                  </w:rPr>
                  <w:t>600,00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AA5DFF" w:rsidRDefault="009A3EA4" w:rsidP="009A3EA4">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111</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7F4416">
                  <w:rPr>
                    <w:rFonts w:ascii="Times New Roman" w:eastAsia="Times New Roman" w:hAnsi="Times New Roman" w:cs="Times New Roman"/>
                    <w:color w:val="000000"/>
                    <w:lang w:eastAsia="ru-RU"/>
                  </w:rPr>
                  <w:t xml:space="preserve">Ремонт </w:t>
                </w:r>
                <w:proofErr w:type="spellStart"/>
                <w:r w:rsidRPr="007F4416">
                  <w:rPr>
                    <w:rFonts w:ascii="Times New Roman" w:eastAsia="Times New Roman" w:hAnsi="Times New Roman" w:cs="Times New Roman"/>
                    <w:color w:val="000000"/>
                    <w:lang w:eastAsia="ru-RU"/>
                  </w:rPr>
                  <w:t>Kyocera</w:t>
                </w:r>
                <w:proofErr w:type="spellEnd"/>
                <w:r w:rsidRPr="007F4416">
                  <w:rPr>
                    <w:rFonts w:ascii="Times New Roman" w:eastAsia="Times New Roman" w:hAnsi="Times New Roman" w:cs="Times New Roman"/>
                    <w:color w:val="000000"/>
                    <w:lang w:eastAsia="ru-RU"/>
                  </w:rPr>
                  <w:t xml:space="preserve"> 1028MFP/1030MFP/2030/2035 с заменой узла </w:t>
                </w:r>
                <w:proofErr w:type="spellStart"/>
                <w:r w:rsidRPr="007F4416">
                  <w:rPr>
                    <w:rFonts w:ascii="Times New Roman" w:eastAsia="Times New Roman" w:hAnsi="Times New Roman" w:cs="Times New Roman"/>
                    <w:color w:val="000000"/>
                    <w:lang w:eastAsia="ru-RU"/>
                  </w:rPr>
                  <w:t>термозакрепления</w:t>
                </w:r>
                <w:proofErr w:type="spellEnd"/>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547AF3">
                  <w:rPr>
                    <w:rFonts w:ascii="Times New Roman" w:eastAsia="Times New Roman" w:hAnsi="Times New Roman" w:cs="Times New Roman"/>
                    <w:lang w:eastAsia="ru-RU"/>
                  </w:rPr>
                  <w:t>7118,64</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547AF3">
                  <w:rPr>
                    <w:rFonts w:ascii="Times New Roman" w:eastAsia="Times New Roman" w:hAnsi="Times New Roman" w:cs="Times New Roman"/>
                    <w:lang w:eastAsia="ru-RU"/>
                  </w:rPr>
                  <w:t>8 400,00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112</w:t>
                </w:r>
              </w:p>
            </w:tc>
            <w:tc>
              <w:tcPr>
                <w:tcW w:w="1716" w:type="dxa"/>
                <w:vAlign w:val="center"/>
              </w:tcPr>
              <w:p w:rsidR="009A3EA4" w:rsidRPr="007F4416" w:rsidRDefault="009A3EA4" w:rsidP="009A3EA4">
                <w:pPr>
                  <w:jc w:val="both"/>
                  <w:rPr>
                    <w:rFonts w:ascii="Times New Roman" w:eastAsia="Times New Roman" w:hAnsi="Times New Roman" w:cs="Times New Roman"/>
                    <w:color w:val="000000"/>
                    <w:lang w:eastAsia="ru-RU"/>
                  </w:rPr>
                </w:pPr>
                <w:r w:rsidRPr="007F4416">
                  <w:rPr>
                    <w:rFonts w:ascii="Times New Roman" w:eastAsia="Times New Roman" w:hAnsi="Times New Roman" w:cs="Times New Roman"/>
                    <w:color w:val="000000"/>
                    <w:lang w:eastAsia="ru-RU"/>
                  </w:rPr>
                  <w:t xml:space="preserve">Замена режущего лезвия на плоттере </w:t>
                </w:r>
                <w:r>
                  <w:rPr>
                    <w:rFonts w:ascii="Times New Roman" w:eastAsia="Times New Roman" w:hAnsi="Times New Roman" w:cs="Times New Roman"/>
                    <w:color w:val="000000"/>
                    <w:lang w:val="en-US" w:eastAsia="ru-RU"/>
                  </w:rPr>
                  <w:t>HP</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547AF3">
                  <w:rPr>
                    <w:rFonts w:ascii="Times New Roman" w:eastAsia="Times New Roman" w:hAnsi="Times New Roman" w:cs="Times New Roman"/>
                    <w:lang w:eastAsia="ru-RU"/>
                  </w:rPr>
                  <w:t>4661,01</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113</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7F4416">
                  <w:rPr>
                    <w:rFonts w:ascii="Times New Roman" w:eastAsia="Times New Roman" w:hAnsi="Times New Roman" w:cs="Times New Roman"/>
                    <w:color w:val="000000"/>
                    <w:lang w:eastAsia="ru-RU"/>
                  </w:rPr>
                  <w:t xml:space="preserve">Ремонт </w:t>
                </w:r>
                <w:proofErr w:type="spellStart"/>
                <w:r w:rsidRPr="007F4416">
                  <w:rPr>
                    <w:rFonts w:ascii="Times New Roman" w:eastAsia="Times New Roman" w:hAnsi="Times New Roman" w:cs="Times New Roman"/>
                    <w:color w:val="000000"/>
                    <w:lang w:eastAsia="ru-RU"/>
                  </w:rPr>
                  <w:t>Sharp</w:t>
                </w:r>
                <w:proofErr w:type="spellEnd"/>
                <w:r w:rsidRPr="007F4416">
                  <w:rPr>
                    <w:rFonts w:ascii="Times New Roman" w:eastAsia="Times New Roman" w:hAnsi="Times New Roman" w:cs="Times New Roman"/>
                    <w:color w:val="000000"/>
                    <w:lang w:eastAsia="ru-RU"/>
                  </w:rPr>
                  <w:t xml:space="preserve"> 5520D/5520N с заменой </w:t>
                </w:r>
                <w:proofErr w:type="spellStart"/>
                <w:r w:rsidRPr="007F4416">
                  <w:rPr>
                    <w:rFonts w:ascii="Times New Roman" w:eastAsia="Times New Roman" w:hAnsi="Times New Roman" w:cs="Times New Roman"/>
                    <w:color w:val="000000"/>
                    <w:lang w:eastAsia="ru-RU"/>
                  </w:rPr>
                  <w:t>фотовала</w:t>
                </w:r>
                <w:proofErr w:type="spellEnd"/>
                <w:r w:rsidRPr="007F4416">
                  <w:rPr>
                    <w:rFonts w:ascii="Times New Roman" w:eastAsia="Times New Roman" w:hAnsi="Times New Roman" w:cs="Times New Roman"/>
                    <w:color w:val="000000"/>
                    <w:lang w:eastAsia="ru-RU"/>
                  </w:rPr>
                  <w:t xml:space="preserve"> и лезвия очистки</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547AF3">
                  <w:rPr>
                    <w:rFonts w:ascii="Times New Roman" w:eastAsia="Times New Roman" w:hAnsi="Times New Roman" w:cs="Times New Roman"/>
                    <w:lang w:eastAsia="ru-RU"/>
                  </w:rPr>
                  <w:t>4661,01</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5500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114</w:t>
                </w:r>
              </w:p>
            </w:tc>
            <w:tc>
              <w:tcPr>
                <w:tcW w:w="1716" w:type="dxa"/>
                <w:vAlign w:val="center"/>
              </w:tcPr>
              <w:p w:rsidR="009A3EA4" w:rsidRPr="00856B19" w:rsidRDefault="009A3EA4" w:rsidP="009A3EA4">
                <w:pPr>
                  <w:jc w:val="both"/>
                  <w:rPr>
                    <w:rFonts w:ascii="Times New Roman" w:eastAsia="Times New Roman" w:hAnsi="Times New Roman" w:cs="Times New Roman"/>
                    <w:color w:val="000000"/>
                    <w:lang w:eastAsia="ru-RU"/>
                  </w:rPr>
                </w:pPr>
                <w:r w:rsidRPr="007F4416">
                  <w:rPr>
                    <w:rFonts w:ascii="Times New Roman" w:eastAsia="Times New Roman" w:hAnsi="Times New Roman" w:cs="Times New Roman"/>
                    <w:color w:val="000000"/>
                    <w:lang w:eastAsia="ru-RU"/>
                  </w:rPr>
                  <w:t xml:space="preserve">Ремонт </w:t>
                </w:r>
                <w:proofErr w:type="spellStart"/>
                <w:r w:rsidRPr="007F4416">
                  <w:rPr>
                    <w:rFonts w:ascii="Times New Roman" w:eastAsia="Times New Roman" w:hAnsi="Times New Roman" w:cs="Times New Roman"/>
                    <w:color w:val="000000"/>
                    <w:lang w:eastAsia="ru-RU"/>
                  </w:rPr>
                  <w:t>Xerox</w:t>
                </w:r>
                <w:proofErr w:type="spellEnd"/>
                <w:r w:rsidRPr="007F4416">
                  <w:rPr>
                    <w:rFonts w:ascii="Times New Roman" w:eastAsia="Times New Roman" w:hAnsi="Times New Roman" w:cs="Times New Roman"/>
                    <w:color w:val="000000"/>
                    <w:lang w:eastAsia="ru-RU"/>
                  </w:rPr>
                  <w:t xml:space="preserve"> Ph3635/3435/WC-3550 с заменой Блок лазера</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547AF3">
                  <w:rPr>
                    <w:rFonts w:ascii="Times New Roman" w:eastAsia="Times New Roman" w:hAnsi="Times New Roman" w:cs="Times New Roman"/>
                    <w:lang w:eastAsia="ru-RU"/>
                  </w:rPr>
                  <w:t>8135,59</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547AF3">
                  <w:rPr>
                    <w:rFonts w:ascii="Times New Roman" w:eastAsia="Times New Roman" w:hAnsi="Times New Roman" w:cs="Times New Roman"/>
                    <w:lang w:eastAsia="ru-RU"/>
                  </w:rPr>
                  <w:t>9 600,00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115</w:t>
                </w:r>
              </w:p>
            </w:tc>
            <w:tc>
              <w:tcPr>
                <w:tcW w:w="1716" w:type="dxa"/>
                <w:vAlign w:val="center"/>
              </w:tcPr>
              <w:p w:rsidR="009A3EA4" w:rsidRPr="007F4416" w:rsidRDefault="009A3EA4" w:rsidP="009A3EA4">
                <w:pPr>
                  <w:jc w:val="both"/>
                  <w:rPr>
                    <w:rFonts w:ascii="Times New Roman" w:eastAsia="Times New Roman" w:hAnsi="Times New Roman" w:cs="Times New Roman"/>
                    <w:color w:val="000000"/>
                    <w:lang w:eastAsia="ru-RU"/>
                  </w:rPr>
                </w:pPr>
                <w:r w:rsidRPr="007F4416">
                  <w:rPr>
                    <w:rFonts w:ascii="Times New Roman" w:eastAsia="Times New Roman" w:hAnsi="Times New Roman" w:cs="Times New Roman"/>
                    <w:color w:val="000000"/>
                    <w:lang w:eastAsia="ru-RU"/>
                  </w:rPr>
                  <w:t xml:space="preserve">Ремонт </w:t>
                </w:r>
                <w:proofErr w:type="spellStart"/>
                <w:r w:rsidRPr="007F4416">
                  <w:rPr>
                    <w:rFonts w:ascii="Times New Roman" w:eastAsia="Times New Roman" w:hAnsi="Times New Roman" w:cs="Times New Roman"/>
                    <w:color w:val="000000"/>
                    <w:lang w:eastAsia="ru-RU"/>
                  </w:rPr>
                  <w:t>Kyocera</w:t>
                </w:r>
                <w:proofErr w:type="spellEnd"/>
                <w:r w:rsidRPr="007F4416">
                  <w:rPr>
                    <w:rFonts w:ascii="Times New Roman" w:eastAsia="Times New Roman" w:hAnsi="Times New Roman" w:cs="Times New Roman"/>
                    <w:color w:val="000000"/>
                    <w:lang w:eastAsia="ru-RU"/>
                  </w:rPr>
                  <w:t xml:space="preserve"> 1028MFP/1030MFP/2030/2035 с восстановлением Драм-юнита</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547AF3">
                  <w:rPr>
                    <w:rFonts w:ascii="Times New Roman" w:eastAsia="Times New Roman" w:hAnsi="Times New Roman" w:cs="Times New Roman"/>
                    <w:lang w:eastAsia="ru-RU"/>
                  </w:rPr>
                  <w:t>4237,28</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5000</w:t>
                </w:r>
              </w:p>
            </w:tc>
            <w:tc>
              <w:tcPr>
                <w:tcW w:w="1614" w:type="dxa"/>
              </w:tcPr>
              <w:p w:rsidR="009A3EA4" w:rsidRPr="00382EC4" w:rsidRDefault="009A3EA4" w:rsidP="009A3EA4">
                <w:pPr>
                  <w:jc w:val="center"/>
                  <w:rPr>
                    <w:rFonts w:ascii="Times New Roman" w:hAnsi="Times New Roman" w:cs="Times New Roman"/>
                  </w:rPr>
                </w:pPr>
              </w:p>
            </w:tc>
            <w:tc>
              <w:tcPr>
                <w:tcW w:w="1614" w:type="dxa"/>
              </w:tcPr>
              <w:p w:rsidR="009A3EA4" w:rsidRPr="00382EC4" w:rsidRDefault="009A3EA4" w:rsidP="009A3EA4">
                <w:pPr>
                  <w:jc w:val="center"/>
                  <w:rPr>
                    <w:rFonts w:ascii="Times New Roman" w:hAnsi="Times New Roman" w:cs="Times New Roman"/>
                  </w:rPr>
                </w:pPr>
              </w:p>
            </w:tc>
          </w:tr>
          <w:tr w:rsidR="009A3EA4" w:rsidRPr="00382EC4" w:rsidTr="009A3EA4">
            <w:tc>
              <w:tcPr>
                <w:tcW w:w="545" w:type="dxa"/>
                <w:vAlign w:val="center"/>
              </w:tcPr>
              <w:p w:rsidR="009A3EA4" w:rsidRPr="007F4416" w:rsidRDefault="009A3EA4" w:rsidP="009A3EA4">
                <w:pPr>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116</w:t>
                </w:r>
              </w:p>
            </w:tc>
            <w:tc>
              <w:tcPr>
                <w:tcW w:w="1716" w:type="dxa"/>
                <w:vAlign w:val="center"/>
              </w:tcPr>
              <w:p w:rsidR="009A3EA4" w:rsidRPr="007F4416" w:rsidRDefault="009A3EA4" w:rsidP="009A3EA4">
                <w:pPr>
                  <w:jc w:val="both"/>
                  <w:rPr>
                    <w:rFonts w:ascii="Times New Roman" w:eastAsia="Times New Roman" w:hAnsi="Times New Roman" w:cs="Times New Roman"/>
                    <w:color w:val="000000"/>
                    <w:lang w:eastAsia="ru-RU"/>
                  </w:rPr>
                </w:pPr>
                <w:r w:rsidRPr="007F4416">
                  <w:rPr>
                    <w:rFonts w:ascii="Times New Roman" w:eastAsia="Times New Roman" w:hAnsi="Times New Roman" w:cs="Times New Roman"/>
                    <w:color w:val="000000"/>
                    <w:lang w:eastAsia="ru-RU"/>
                  </w:rPr>
                  <w:t xml:space="preserve">Ремонт </w:t>
                </w:r>
                <w:proofErr w:type="spellStart"/>
                <w:r w:rsidRPr="007F4416">
                  <w:rPr>
                    <w:rFonts w:ascii="Times New Roman" w:eastAsia="Times New Roman" w:hAnsi="Times New Roman" w:cs="Times New Roman"/>
                    <w:color w:val="000000"/>
                    <w:lang w:eastAsia="ru-RU"/>
                  </w:rPr>
                  <w:t>Kyocera</w:t>
                </w:r>
                <w:proofErr w:type="spellEnd"/>
                <w:r w:rsidRPr="007F4416">
                  <w:rPr>
                    <w:rFonts w:ascii="Times New Roman" w:eastAsia="Times New Roman" w:hAnsi="Times New Roman" w:cs="Times New Roman"/>
                    <w:color w:val="000000"/>
                    <w:lang w:eastAsia="ru-RU"/>
                  </w:rPr>
                  <w:t xml:space="preserve"> 1028MFP/1030MFP/2030/2035 с заменой Драм-юнита</w:t>
                </w:r>
              </w:p>
            </w:tc>
            <w:tc>
              <w:tcPr>
                <w:tcW w:w="1294" w:type="dxa"/>
                <w:vAlign w:val="center"/>
              </w:tcPr>
              <w:p w:rsidR="009A3EA4" w:rsidRPr="00856B19" w:rsidRDefault="009A3EA4" w:rsidP="009A3EA4">
                <w:pPr>
                  <w:jc w:val="center"/>
                  <w:rPr>
                    <w:rFonts w:ascii="Times New Roman" w:eastAsia="Times New Roman" w:hAnsi="Times New Roman" w:cs="Times New Roman"/>
                    <w:lang w:eastAsia="ru-RU"/>
                  </w:rPr>
                </w:pPr>
                <w:proofErr w:type="spellStart"/>
                <w:r w:rsidRPr="00856B19">
                  <w:rPr>
                    <w:rFonts w:ascii="Times New Roman" w:eastAsia="Times New Roman" w:hAnsi="Times New Roman" w:cs="Times New Roman"/>
                    <w:lang w:eastAsia="ru-RU"/>
                  </w:rPr>
                  <w:t>Усл</w:t>
                </w:r>
                <w:proofErr w:type="spellEnd"/>
                <w:r w:rsidRPr="00856B19">
                  <w:rPr>
                    <w:rFonts w:ascii="Times New Roman" w:eastAsia="Times New Roman" w:hAnsi="Times New Roman" w:cs="Times New Roman"/>
                    <w:lang w:eastAsia="ru-RU"/>
                  </w:rPr>
                  <w:t>. ед.</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547AF3">
                  <w:rPr>
                    <w:rFonts w:ascii="Times New Roman" w:eastAsia="Times New Roman" w:hAnsi="Times New Roman" w:cs="Times New Roman"/>
                    <w:lang w:eastAsia="ru-RU"/>
                  </w:rPr>
                  <w:t>6355,93</w:t>
                </w:r>
              </w:p>
            </w:tc>
            <w:tc>
              <w:tcPr>
                <w:tcW w:w="1819" w:type="dxa"/>
                <w:vAlign w:val="center"/>
              </w:tcPr>
              <w:p w:rsidR="009A3EA4" w:rsidRPr="00856B19" w:rsidRDefault="009A3EA4" w:rsidP="009A3EA4">
                <w:pPr>
                  <w:jc w:val="center"/>
                  <w:rPr>
                    <w:rFonts w:ascii="Times New Roman" w:eastAsia="Times New Roman" w:hAnsi="Times New Roman" w:cs="Times New Roman"/>
                    <w:lang w:eastAsia="ru-RU"/>
                  </w:rPr>
                </w:pPr>
                <w:r w:rsidRPr="00547AF3">
                  <w:rPr>
                    <w:rFonts w:ascii="Times New Roman" w:eastAsia="Times New Roman" w:hAnsi="Times New Roman" w:cs="Times New Roman"/>
                    <w:lang w:eastAsia="ru-RU"/>
                  </w:rPr>
                  <w:t>7 500,00</w:t>
                </w:r>
              </w:p>
            </w:tc>
            <w:tc>
              <w:tcPr>
                <w:tcW w:w="1614" w:type="dxa"/>
              </w:tcPr>
              <w:p w:rsidR="009A3EA4" w:rsidRPr="00382EC4" w:rsidRDefault="009A3EA4" w:rsidP="00DD1F35">
                <w:pPr>
                  <w:jc w:val="center"/>
                  <w:rPr>
                    <w:rFonts w:ascii="Times New Roman" w:hAnsi="Times New Roman" w:cs="Times New Roman"/>
                  </w:rPr>
                </w:pPr>
              </w:p>
            </w:tc>
            <w:tc>
              <w:tcPr>
                <w:tcW w:w="1614" w:type="dxa"/>
              </w:tcPr>
              <w:p w:rsidR="009A3EA4" w:rsidRPr="00382EC4" w:rsidRDefault="009A3EA4" w:rsidP="00DD1F35">
                <w:pPr>
                  <w:jc w:val="center"/>
                  <w:rPr>
                    <w:rFonts w:ascii="Times New Roman" w:hAnsi="Times New Roman" w:cs="Times New Roman"/>
                  </w:rPr>
                </w:pPr>
              </w:p>
            </w:tc>
          </w:tr>
          <w:tr w:rsidR="009A3EA4" w:rsidRPr="00382EC4" w:rsidTr="009A3EA4">
            <w:tc>
              <w:tcPr>
                <w:tcW w:w="3555" w:type="dxa"/>
                <w:gridSpan w:val="3"/>
              </w:tcPr>
              <w:p w:rsidR="009A3EA4" w:rsidRPr="00382EC4" w:rsidRDefault="009A3EA4" w:rsidP="00DD1F35">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9A3EA4" w:rsidRPr="00382EC4" w:rsidRDefault="00F0371C" w:rsidP="00DD1F35">
                <w:pPr>
                  <w:jc w:val="center"/>
                  <w:rPr>
                    <w:rFonts w:ascii="Times New Roman" w:hAnsi="Times New Roman" w:cs="Times New Roman"/>
                  </w:rPr>
                </w:pPr>
                <w:r w:rsidRPr="00F0371C">
                  <w:rPr>
                    <w:rFonts w:ascii="Times New Roman" w:hAnsi="Times New Roman" w:cs="Times New Roman"/>
                  </w:rPr>
                  <w:t>464 309,27</w:t>
                </w:r>
              </w:p>
            </w:tc>
            <w:tc>
              <w:tcPr>
                <w:tcW w:w="1819" w:type="dxa"/>
              </w:tcPr>
              <w:p w:rsidR="009A3EA4" w:rsidRPr="00382EC4" w:rsidRDefault="00F0371C" w:rsidP="00DD1F35">
                <w:pPr>
                  <w:jc w:val="center"/>
                  <w:rPr>
                    <w:rFonts w:ascii="Times New Roman" w:hAnsi="Times New Roman" w:cs="Times New Roman"/>
                  </w:rPr>
                </w:pPr>
                <w:r w:rsidRPr="00F0371C">
                  <w:rPr>
                    <w:rFonts w:ascii="Times New Roman" w:hAnsi="Times New Roman" w:cs="Times New Roman"/>
                  </w:rPr>
                  <w:t>547 885,00</w:t>
                </w:r>
              </w:p>
            </w:tc>
            <w:tc>
              <w:tcPr>
                <w:tcW w:w="1614" w:type="dxa"/>
              </w:tcPr>
              <w:p w:rsidR="009A3EA4" w:rsidRPr="00382EC4" w:rsidRDefault="009A3EA4" w:rsidP="00DD1F35">
                <w:pPr>
                  <w:jc w:val="center"/>
                  <w:rPr>
                    <w:rFonts w:ascii="Times New Roman" w:hAnsi="Times New Roman" w:cs="Times New Roman"/>
                  </w:rPr>
                </w:pPr>
              </w:p>
            </w:tc>
            <w:tc>
              <w:tcPr>
                <w:tcW w:w="1614" w:type="dxa"/>
              </w:tcPr>
              <w:p w:rsidR="009A3EA4" w:rsidRPr="00382EC4" w:rsidRDefault="009A3EA4" w:rsidP="00DD1F35">
                <w:pPr>
                  <w:jc w:val="center"/>
                  <w:rPr>
                    <w:rFonts w:ascii="Times New Roman" w:hAnsi="Times New Roman" w:cs="Times New Roman"/>
                  </w:rPr>
                </w:pPr>
              </w:p>
            </w:tc>
          </w:tr>
        </w:tbl>
        <w:p w:rsidR="000A5113" w:rsidRPr="00382EC4" w:rsidRDefault="000A5113" w:rsidP="00DD1F35">
          <w:pPr>
            <w:spacing w:after="0" w:line="240" w:lineRule="auto"/>
            <w:jc w:val="center"/>
            <w:rPr>
              <w:rFonts w:ascii="Times New Roman" w:hAnsi="Times New Roman" w:cs="Times New Roman"/>
            </w:rPr>
          </w:pPr>
        </w:p>
        <w:p w:rsidR="000A5113" w:rsidRPr="00382EC4" w:rsidRDefault="000A5113" w:rsidP="00DD1F35">
          <w:pPr>
            <w:spacing w:after="0" w:line="240" w:lineRule="auto"/>
            <w:jc w:val="both"/>
            <w:rPr>
              <w:rFonts w:ascii="Times New Roman" w:hAnsi="Times New Roman" w:cs="Times New Roman"/>
            </w:rPr>
          </w:pPr>
          <w:r w:rsidRPr="00382EC4">
            <w:rPr>
              <w:rFonts w:ascii="Times New Roman" w:hAnsi="Times New Roman" w:cs="Times New Roman"/>
            </w:rPr>
            <w:t xml:space="preserve">*Расчет итоговой суммы осуществляется по следующей формуле: </w:t>
          </w:r>
          <w:r w:rsidR="00F0371C" w:rsidRPr="00954175">
            <w:rPr>
              <w:rFonts w:ascii="Times New Roman" w:hAnsi="Times New Roman" w:cs="Times New Roman"/>
            </w:rPr>
            <w:t>Сумма</w:t>
          </w:r>
          <w:r w:rsidR="00F0371C">
            <w:rPr>
              <w:rFonts w:ascii="Times New Roman" w:hAnsi="Times New Roman" w:cs="Times New Roman"/>
            </w:rPr>
            <w:t xml:space="preserve"> столбца 4 (5)</w:t>
          </w:r>
          <w:r w:rsidR="00F0371C" w:rsidRPr="00382EC4">
            <w:rPr>
              <w:rFonts w:ascii="Times New Roman" w:hAnsi="Times New Roman" w:cs="Times New Roman"/>
            </w:rPr>
            <w:t>.</w:t>
          </w:r>
        </w:p>
        <w:p w:rsidR="008C5674" w:rsidRPr="00382EC4" w:rsidRDefault="008C5674" w:rsidP="00DD1F35">
          <w:pPr>
            <w:spacing w:after="0" w:line="240" w:lineRule="auto"/>
            <w:jc w:val="center"/>
            <w:rPr>
              <w:rFonts w:ascii="Times New Roman" w:hAnsi="Times New Roman" w:cs="Times New Roman"/>
            </w:rPr>
          </w:pPr>
        </w:p>
        <w:p w:rsidR="00DA00C4" w:rsidRPr="00382EC4" w:rsidRDefault="00D81048" w:rsidP="00DD1F35">
          <w:pPr>
            <w:spacing w:after="0" w:line="240" w:lineRule="auto"/>
            <w:jc w:val="center"/>
            <w:rPr>
              <w:rFonts w:ascii="Times New Roman" w:hAnsi="Times New Roman" w:cs="Times New Roman"/>
            </w:rPr>
          </w:pPr>
        </w:p>
      </w:sdtContent>
    </w:sdt>
    <w:p w:rsidR="00D4555E" w:rsidRPr="00382EC4" w:rsidRDefault="00D4555E" w:rsidP="00DD1F35">
      <w:pPr>
        <w:spacing w:after="0" w:line="240" w:lineRule="auto"/>
        <w:jc w:val="center"/>
        <w:rPr>
          <w:rFonts w:ascii="Times New Roman" w:hAnsi="Times New Roman" w:cs="Times New Roman"/>
        </w:rPr>
      </w:pPr>
    </w:p>
    <w:p w:rsid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382EC4" w:rsidRP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 xml:space="preserve">толбцы 1, 2, 3, 4, 5 и формулу расчета итоговой суммы. </w:t>
      </w:r>
    </w:p>
    <w:p w:rsidR="00382EC4" w:rsidRP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D4555E" w:rsidRPr="00382EC4" w:rsidRDefault="00D4555E" w:rsidP="00DD1F35">
      <w:pPr>
        <w:spacing w:after="0" w:line="240" w:lineRule="auto"/>
        <w:ind w:left="360"/>
        <w:rPr>
          <w:rFonts w:ascii="Times New Roman" w:hAnsi="Times New Roman" w:cs="Times New Roman"/>
          <w:bCs/>
        </w:rPr>
      </w:pPr>
    </w:p>
    <w:sectPr w:rsidR="00D4555E" w:rsidRPr="00382EC4" w:rsidSect="009A3EA4">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D2D29C4"/>
    <w:multiLevelType w:val="multilevel"/>
    <w:tmpl w:val="FBC087E8"/>
    <w:lvl w:ilvl="0">
      <w:start w:val="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start w:val="1"/>
      <w:numFmt w:val="decimal"/>
      <w:lvlText w:val="%1.%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2"/>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4">
    <w:nsid w:val="50CB36AB"/>
    <w:multiLevelType w:val="multilevel"/>
    <w:tmpl w:val="E836E1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5722BE5"/>
    <w:multiLevelType w:val="hybridMultilevel"/>
    <w:tmpl w:val="7D70AB44"/>
    <w:lvl w:ilvl="0" w:tplc="850A78EC">
      <w:start w:val="1"/>
      <w:numFmt w:val="decimal"/>
      <w:lvlText w:val="%1."/>
      <w:lvlJc w:val="left"/>
      <w:pPr>
        <w:ind w:left="720" w:hanging="360"/>
      </w:pPr>
      <w:rPr>
        <w:rFonts w:ascii="Times New Roman" w:hAnsi="Times New Roman"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2"/>
  </w:num>
  <w:num w:numId="3">
    <w:abstractNumId w:val="3"/>
  </w:num>
  <w:num w:numId="4">
    <w:abstractNumId w:val="2"/>
  </w:num>
  <w:num w:numId="5">
    <w:abstractNumId w:val="0"/>
  </w:num>
  <w:num w:numId="6">
    <w:abstractNumId w:val="4"/>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CcOe61uDydFrVYngdpvzs/TxPs=" w:salt="pmAYs5yaG3cWrND45IqW8w=="/>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600B4"/>
    <w:rsid w:val="00064D13"/>
    <w:rsid w:val="00072C90"/>
    <w:rsid w:val="000863C2"/>
    <w:rsid w:val="00093B84"/>
    <w:rsid w:val="00097963"/>
    <w:rsid w:val="000A5113"/>
    <w:rsid w:val="000B20E0"/>
    <w:rsid w:val="000C3D12"/>
    <w:rsid w:val="000C40E9"/>
    <w:rsid w:val="000E21EE"/>
    <w:rsid w:val="000E42AB"/>
    <w:rsid w:val="00101B0D"/>
    <w:rsid w:val="001202D9"/>
    <w:rsid w:val="00127087"/>
    <w:rsid w:val="001270E3"/>
    <w:rsid w:val="00130F30"/>
    <w:rsid w:val="00141D50"/>
    <w:rsid w:val="001541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30BFA"/>
    <w:rsid w:val="002354C5"/>
    <w:rsid w:val="002452D5"/>
    <w:rsid w:val="0024775E"/>
    <w:rsid w:val="0025517E"/>
    <w:rsid w:val="00257D3D"/>
    <w:rsid w:val="002629FB"/>
    <w:rsid w:val="0027126B"/>
    <w:rsid w:val="00274A9C"/>
    <w:rsid w:val="00275B3B"/>
    <w:rsid w:val="00285456"/>
    <w:rsid w:val="00295D00"/>
    <w:rsid w:val="002A4452"/>
    <w:rsid w:val="002D0D0C"/>
    <w:rsid w:val="002D2BF2"/>
    <w:rsid w:val="002F05E2"/>
    <w:rsid w:val="003136D6"/>
    <w:rsid w:val="00317779"/>
    <w:rsid w:val="00333670"/>
    <w:rsid w:val="00382EC4"/>
    <w:rsid w:val="003C1DF3"/>
    <w:rsid w:val="003C1E9A"/>
    <w:rsid w:val="003F00CC"/>
    <w:rsid w:val="004239E2"/>
    <w:rsid w:val="00445332"/>
    <w:rsid w:val="00460FD0"/>
    <w:rsid w:val="00472EDD"/>
    <w:rsid w:val="00473833"/>
    <w:rsid w:val="00486AD5"/>
    <w:rsid w:val="00493BA9"/>
    <w:rsid w:val="004C30DC"/>
    <w:rsid w:val="004D0DB8"/>
    <w:rsid w:val="004E7B46"/>
    <w:rsid w:val="004F2D2F"/>
    <w:rsid w:val="004F4D3D"/>
    <w:rsid w:val="005212A3"/>
    <w:rsid w:val="00524122"/>
    <w:rsid w:val="005257DA"/>
    <w:rsid w:val="00532C47"/>
    <w:rsid w:val="00533EE2"/>
    <w:rsid w:val="00535D72"/>
    <w:rsid w:val="00537E45"/>
    <w:rsid w:val="00552007"/>
    <w:rsid w:val="005803F1"/>
    <w:rsid w:val="00581071"/>
    <w:rsid w:val="00594CAD"/>
    <w:rsid w:val="005C4F34"/>
    <w:rsid w:val="005E21C9"/>
    <w:rsid w:val="005F5111"/>
    <w:rsid w:val="00601DD1"/>
    <w:rsid w:val="0060334F"/>
    <w:rsid w:val="006633A3"/>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800DCE"/>
    <w:rsid w:val="00830F0B"/>
    <w:rsid w:val="008644FD"/>
    <w:rsid w:val="00871E8E"/>
    <w:rsid w:val="00884D48"/>
    <w:rsid w:val="00894288"/>
    <w:rsid w:val="008B5F89"/>
    <w:rsid w:val="008C4F8E"/>
    <w:rsid w:val="008C5674"/>
    <w:rsid w:val="008D0F18"/>
    <w:rsid w:val="008D0F97"/>
    <w:rsid w:val="008E26F8"/>
    <w:rsid w:val="008F3D90"/>
    <w:rsid w:val="00916F92"/>
    <w:rsid w:val="009177FE"/>
    <w:rsid w:val="00945103"/>
    <w:rsid w:val="0094610B"/>
    <w:rsid w:val="00961537"/>
    <w:rsid w:val="009634EF"/>
    <w:rsid w:val="00967E6B"/>
    <w:rsid w:val="009763F6"/>
    <w:rsid w:val="009814D0"/>
    <w:rsid w:val="00982D99"/>
    <w:rsid w:val="009A143C"/>
    <w:rsid w:val="009A3EA4"/>
    <w:rsid w:val="009A458E"/>
    <w:rsid w:val="009B3576"/>
    <w:rsid w:val="009C234A"/>
    <w:rsid w:val="009C2C1D"/>
    <w:rsid w:val="009D2393"/>
    <w:rsid w:val="00A01A48"/>
    <w:rsid w:val="00A04134"/>
    <w:rsid w:val="00A04FE5"/>
    <w:rsid w:val="00A0630B"/>
    <w:rsid w:val="00A301AA"/>
    <w:rsid w:val="00A36552"/>
    <w:rsid w:val="00A41E67"/>
    <w:rsid w:val="00A451D5"/>
    <w:rsid w:val="00A512E8"/>
    <w:rsid w:val="00A7734F"/>
    <w:rsid w:val="00A804DA"/>
    <w:rsid w:val="00A827FE"/>
    <w:rsid w:val="00AA14A2"/>
    <w:rsid w:val="00AB0982"/>
    <w:rsid w:val="00AC1E12"/>
    <w:rsid w:val="00AD3E4B"/>
    <w:rsid w:val="00AE2B27"/>
    <w:rsid w:val="00B011BF"/>
    <w:rsid w:val="00B02282"/>
    <w:rsid w:val="00B05206"/>
    <w:rsid w:val="00B14BFB"/>
    <w:rsid w:val="00B21869"/>
    <w:rsid w:val="00B23505"/>
    <w:rsid w:val="00B26C60"/>
    <w:rsid w:val="00B71EC5"/>
    <w:rsid w:val="00B73146"/>
    <w:rsid w:val="00B74105"/>
    <w:rsid w:val="00B773BF"/>
    <w:rsid w:val="00B82CF4"/>
    <w:rsid w:val="00B84A50"/>
    <w:rsid w:val="00B853CD"/>
    <w:rsid w:val="00B9606F"/>
    <w:rsid w:val="00BC0E80"/>
    <w:rsid w:val="00BC5E1B"/>
    <w:rsid w:val="00BD208B"/>
    <w:rsid w:val="00BE6EE5"/>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4555E"/>
    <w:rsid w:val="00D564C6"/>
    <w:rsid w:val="00D70006"/>
    <w:rsid w:val="00D7163A"/>
    <w:rsid w:val="00D74FED"/>
    <w:rsid w:val="00D753D6"/>
    <w:rsid w:val="00D80419"/>
    <w:rsid w:val="00D81048"/>
    <w:rsid w:val="00D961B6"/>
    <w:rsid w:val="00DA00C4"/>
    <w:rsid w:val="00DA6803"/>
    <w:rsid w:val="00DB644B"/>
    <w:rsid w:val="00DC2ADF"/>
    <w:rsid w:val="00DD1F35"/>
    <w:rsid w:val="00DD48D8"/>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E2E68"/>
    <w:rsid w:val="00F017D9"/>
    <w:rsid w:val="00F0371C"/>
    <w:rsid w:val="00F04176"/>
    <w:rsid w:val="00F14175"/>
    <w:rsid w:val="00F22678"/>
    <w:rsid w:val="00F2431C"/>
    <w:rsid w:val="00F257D7"/>
    <w:rsid w:val="00F34A89"/>
    <w:rsid w:val="00F370A9"/>
    <w:rsid w:val="00F37B9D"/>
    <w:rsid w:val="00F50A4C"/>
    <w:rsid w:val="00FA3F0C"/>
    <w:rsid w:val="00FA753B"/>
    <w:rsid w:val="00FB7510"/>
    <w:rsid w:val="00FC3EC8"/>
    <w:rsid w:val="00FC5595"/>
    <w:rsid w:val="00FC591B"/>
    <w:rsid w:val="00FD181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 w:type="character" w:customStyle="1" w:styleId="ab">
    <w:name w:val="Основной текст_"/>
    <w:basedOn w:val="a0"/>
    <w:link w:val="41"/>
    <w:rsid w:val="009A3EA4"/>
    <w:rPr>
      <w:rFonts w:ascii="Times New Roman" w:eastAsia="Times New Roman" w:hAnsi="Times New Roman" w:cs="Times New Roman"/>
      <w:shd w:val="clear" w:color="auto" w:fill="FFFFFF"/>
    </w:rPr>
  </w:style>
  <w:style w:type="paragraph" w:customStyle="1" w:styleId="41">
    <w:name w:val="Основной текст4"/>
    <w:basedOn w:val="a"/>
    <w:link w:val="ab"/>
    <w:rsid w:val="009A3EA4"/>
    <w:pPr>
      <w:widowControl w:val="0"/>
      <w:shd w:val="clear" w:color="auto" w:fill="FFFFFF"/>
      <w:spacing w:after="0" w:line="0" w:lineRule="atLeast"/>
      <w:ind w:hanging="36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 w:type="character" w:customStyle="1" w:styleId="ab">
    <w:name w:val="Основной текст_"/>
    <w:basedOn w:val="a0"/>
    <w:link w:val="41"/>
    <w:rsid w:val="009A3EA4"/>
    <w:rPr>
      <w:rFonts w:ascii="Times New Roman" w:eastAsia="Times New Roman" w:hAnsi="Times New Roman" w:cs="Times New Roman"/>
      <w:shd w:val="clear" w:color="auto" w:fill="FFFFFF"/>
    </w:rPr>
  </w:style>
  <w:style w:type="paragraph" w:customStyle="1" w:styleId="41">
    <w:name w:val="Основной текст4"/>
    <w:basedOn w:val="a"/>
    <w:link w:val="ab"/>
    <w:rsid w:val="009A3EA4"/>
    <w:pPr>
      <w:widowControl w:val="0"/>
      <w:shd w:val="clear" w:color="auto" w:fill="FFFFFF"/>
      <w:spacing w:after="0" w:line="0" w:lineRule="atLeast"/>
      <w:ind w:hanging="36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orders.a1tis.ru/" TargetMode="Externa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43803B47BD54D6F8D857ED2598A9A96"/>
        <w:category>
          <w:name w:val="Общие"/>
          <w:gallery w:val="placeholder"/>
        </w:category>
        <w:types>
          <w:type w:val="bbPlcHdr"/>
        </w:types>
        <w:behaviors>
          <w:behavior w:val="content"/>
        </w:behaviors>
        <w:guid w:val="{315A9E7E-B95E-474D-BC9B-A8BCAB05B7EF}"/>
      </w:docPartPr>
      <w:docPartBody>
        <w:p w:rsidR="0012039E" w:rsidRDefault="009C3700" w:rsidP="009C3700">
          <w:pPr>
            <w:pStyle w:val="C43803B47BD54D6F8D857ED2598A9A9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927AE" w:rsidRDefault="00374D88" w:rsidP="00374D88">
          <w:pPr>
            <w:pStyle w:val="40675A8F3A4C4222A01348AF62F9EA45"/>
          </w:pPr>
          <w:r w:rsidRPr="00C569A5">
            <w:rPr>
              <w:rStyle w:val="a3"/>
            </w:rPr>
            <w:t>Место для ввода текста.</w:t>
          </w:r>
        </w:p>
      </w:docPartBody>
    </w:docPart>
    <w:docPart>
      <w:docPartPr>
        <w:name w:val="1AC1AE50C52A4D67BC4F2B8CF23C8BC0"/>
        <w:category>
          <w:name w:val="Общие"/>
          <w:gallery w:val="placeholder"/>
        </w:category>
        <w:types>
          <w:type w:val="bbPlcHdr"/>
        </w:types>
        <w:behaviors>
          <w:behavior w:val="content"/>
        </w:behaviors>
        <w:guid w:val="{E6146FCC-2E0F-4FE2-AFA3-4F5441F04364}"/>
      </w:docPartPr>
      <w:docPartBody>
        <w:p w:rsidR="009F2113" w:rsidRDefault="003927AE" w:rsidP="003927AE">
          <w:pPr>
            <w:pStyle w:val="1AC1AE50C52A4D67BC4F2B8CF23C8BC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C05F63AEE9F472AA4160282F6B8B558"/>
        <w:category>
          <w:name w:val="Общие"/>
          <w:gallery w:val="placeholder"/>
        </w:category>
        <w:types>
          <w:type w:val="bbPlcHdr"/>
        </w:types>
        <w:behaviors>
          <w:behavior w:val="content"/>
        </w:behaviors>
        <w:guid w:val="{B52A1F72-AA09-4F03-9BC4-013DDE4366DA}"/>
      </w:docPartPr>
      <w:docPartBody>
        <w:p w:rsidR="005D752C" w:rsidRDefault="003B29A0" w:rsidP="003B29A0">
          <w:pPr>
            <w:pStyle w:val="7C05F63AEE9F472AA4160282F6B8B558"/>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084202AE93994ADFB9A90626456A55E1"/>
        <w:category>
          <w:name w:val="Общие"/>
          <w:gallery w:val="placeholder"/>
        </w:category>
        <w:types>
          <w:type w:val="bbPlcHdr"/>
        </w:types>
        <w:behaviors>
          <w:behavior w:val="content"/>
        </w:behaviors>
        <w:guid w:val="{7BB2686F-D640-41F8-9124-F7E31C61E8E7}"/>
      </w:docPartPr>
      <w:docPartBody>
        <w:p w:rsidR="005D752C" w:rsidRDefault="003B29A0" w:rsidP="003B29A0">
          <w:pPr>
            <w:pStyle w:val="084202AE93994ADFB9A90626456A55E1"/>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4F8155EC23646A393A35527F7CA0F6C"/>
        <w:category>
          <w:name w:val="Общие"/>
          <w:gallery w:val="placeholder"/>
        </w:category>
        <w:types>
          <w:type w:val="bbPlcHdr"/>
        </w:types>
        <w:behaviors>
          <w:behavior w:val="content"/>
        </w:behaviors>
        <w:guid w:val="{FF615831-5724-4B44-819E-722EF7A7C37A}"/>
      </w:docPartPr>
      <w:docPartBody>
        <w:p w:rsidR="005D752C" w:rsidRDefault="003B29A0" w:rsidP="003B29A0">
          <w:pPr>
            <w:pStyle w:val="A4F8155EC23646A393A35527F7CA0F6C"/>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E266D33F612F4A9B943603C038B8E41A"/>
        <w:category>
          <w:name w:val="Общие"/>
          <w:gallery w:val="placeholder"/>
        </w:category>
        <w:types>
          <w:type w:val="bbPlcHdr"/>
        </w:types>
        <w:behaviors>
          <w:behavior w:val="content"/>
        </w:behaviors>
        <w:guid w:val="{4D08A07F-81CB-42CF-B1C1-CC5D46D17D91}"/>
      </w:docPartPr>
      <w:docPartBody>
        <w:p w:rsidR="005D752C" w:rsidRDefault="003B29A0" w:rsidP="003B29A0">
          <w:pPr>
            <w:pStyle w:val="E266D33F612F4A9B943603C038B8E41A"/>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70BB27EFF2C414A8EB428D5043AE302"/>
        <w:category>
          <w:name w:val="Общие"/>
          <w:gallery w:val="placeholder"/>
        </w:category>
        <w:types>
          <w:type w:val="bbPlcHdr"/>
        </w:types>
        <w:behaviors>
          <w:behavior w:val="content"/>
        </w:behaviors>
        <w:guid w:val="{1300ED7B-3B4F-43A8-AD69-08A0F6958274}"/>
      </w:docPartPr>
      <w:docPartBody>
        <w:p w:rsidR="005D752C" w:rsidRDefault="003B29A0" w:rsidP="003B29A0">
          <w:pPr>
            <w:pStyle w:val="070BB27EFF2C414A8EB428D5043AE302"/>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39E8C0D392B40FDBDA8203C38768C95"/>
        <w:category>
          <w:name w:val="Общие"/>
          <w:gallery w:val="placeholder"/>
        </w:category>
        <w:types>
          <w:type w:val="bbPlcHdr"/>
        </w:types>
        <w:behaviors>
          <w:behavior w:val="content"/>
        </w:behaviors>
        <w:guid w:val="{A199E539-4D7D-4DD9-A203-E823159CBD8C}"/>
      </w:docPartPr>
      <w:docPartBody>
        <w:p w:rsidR="005D752C" w:rsidRDefault="003B29A0" w:rsidP="003B29A0">
          <w:pPr>
            <w:pStyle w:val="039E8C0D392B40FDBDA8203C38768C95"/>
          </w:pPr>
          <w:r>
            <w:rPr>
              <w:rStyle w:val="a3"/>
              <w:rFonts w:ascii="Times New Roman" w:eastAsia="Times New Roman" w:hAnsi="Times New Roman" w:cs="Times New Roman"/>
              <w:color w:val="548DD4" w:themeColor="text2" w:themeTint="99"/>
              <w:spacing w:val="10"/>
            </w:rPr>
            <w:t>__________</w:t>
          </w:r>
        </w:p>
      </w:docPartBody>
    </w:docPart>
    <w:docPart>
      <w:docPartPr>
        <w:name w:val="EA76470F3BE04088AD4E0A39A04D9890"/>
        <w:category>
          <w:name w:val="Общие"/>
          <w:gallery w:val="placeholder"/>
        </w:category>
        <w:types>
          <w:type w:val="bbPlcHdr"/>
        </w:types>
        <w:behaviors>
          <w:behavior w:val="content"/>
        </w:behaviors>
        <w:guid w:val="{39EB49C6-C12E-4A81-BA6B-0461898CFFAF}"/>
      </w:docPartPr>
      <w:docPartBody>
        <w:p w:rsidR="005D752C" w:rsidRDefault="003B29A0" w:rsidP="003B29A0">
          <w:pPr>
            <w:pStyle w:val="EA76470F3BE04088AD4E0A39A04D9890"/>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B84D9D8EB2E4F4C8C1476A51DEE766B"/>
        <w:category>
          <w:name w:val="Общие"/>
          <w:gallery w:val="placeholder"/>
        </w:category>
        <w:types>
          <w:type w:val="bbPlcHdr"/>
        </w:types>
        <w:behaviors>
          <w:behavior w:val="content"/>
        </w:behaviors>
        <w:guid w:val="{040A04E4-745B-4EA3-805C-217CEA5382AF}"/>
      </w:docPartPr>
      <w:docPartBody>
        <w:p w:rsidR="005D752C" w:rsidRDefault="003B29A0" w:rsidP="003B29A0">
          <w:pPr>
            <w:pStyle w:val="2B84D9D8EB2E4F4C8C1476A51DEE766B"/>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9375E0E2A167495596B3206518A25A04"/>
        <w:category>
          <w:name w:val="Общие"/>
          <w:gallery w:val="placeholder"/>
        </w:category>
        <w:types>
          <w:type w:val="bbPlcHdr"/>
        </w:types>
        <w:behaviors>
          <w:behavior w:val="content"/>
        </w:behaviors>
        <w:guid w:val="{A2D976D2-8EF7-46FF-85A4-72DF6F34A1CA}"/>
      </w:docPartPr>
      <w:docPartBody>
        <w:p w:rsidR="005D752C" w:rsidRDefault="003B29A0" w:rsidP="003B29A0">
          <w:pPr>
            <w:pStyle w:val="9375E0E2A167495596B3206518A25A04"/>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585B54CE16B49E8B28DF2471B699D22"/>
        <w:category>
          <w:name w:val="Общие"/>
          <w:gallery w:val="placeholder"/>
        </w:category>
        <w:types>
          <w:type w:val="bbPlcHdr"/>
        </w:types>
        <w:behaviors>
          <w:behavior w:val="content"/>
        </w:behaviors>
        <w:guid w:val="{41A5B1B5-7B12-45C2-BB39-3E710A91AD29}"/>
      </w:docPartPr>
      <w:docPartBody>
        <w:p w:rsidR="005D752C" w:rsidRDefault="003B29A0" w:rsidP="003B29A0">
          <w:pPr>
            <w:pStyle w:val="C585B54CE16B49E8B28DF2471B699D22"/>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C054E11B0854AD58B25D8C796D56533"/>
        <w:category>
          <w:name w:val="Общие"/>
          <w:gallery w:val="placeholder"/>
        </w:category>
        <w:types>
          <w:type w:val="bbPlcHdr"/>
        </w:types>
        <w:behaviors>
          <w:behavior w:val="content"/>
        </w:behaviors>
        <w:guid w:val="{E778F28D-7D4F-4064-AC8B-42D461059F3F}"/>
      </w:docPartPr>
      <w:docPartBody>
        <w:p w:rsidR="005D752C" w:rsidRDefault="003B29A0" w:rsidP="003B29A0">
          <w:pPr>
            <w:pStyle w:val="AC054E11B0854AD58B25D8C796D56533"/>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B82BE38F3B64AD7A91001B87B85FE96"/>
        <w:category>
          <w:name w:val="Общие"/>
          <w:gallery w:val="placeholder"/>
        </w:category>
        <w:types>
          <w:type w:val="bbPlcHdr"/>
        </w:types>
        <w:behaviors>
          <w:behavior w:val="content"/>
        </w:behaviors>
        <w:guid w:val="{985B3AB3-B890-4838-AC19-C14BF478105B}"/>
      </w:docPartPr>
      <w:docPartBody>
        <w:p w:rsidR="00ED5153" w:rsidRDefault="005D752C" w:rsidP="005D752C">
          <w:pPr>
            <w:pStyle w:val="FB82BE38F3B64AD7A91001B87B85FE96"/>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FAC98747EB2A494380D750C4F9471F7A"/>
        <w:category>
          <w:name w:val="Общие"/>
          <w:gallery w:val="placeholder"/>
        </w:category>
        <w:types>
          <w:type w:val="bbPlcHdr"/>
        </w:types>
        <w:behaviors>
          <w:behavior w:val="content"/>
        </w:behaviors>
        <w:guid w:val="{A610B935-FFAD-4AF2-801C-8280E64BEC6E}"/>
      </w:docPartPr>
      <w:docPartBody>
        <w:p w:rsidR="00511BA8" w:rsidRDefault="00511BA8" w:rsidP="00511BA8">
          <w:pPr>
            <w:pStyle w:val="FAC98747EB2A494380D750C4F9471F7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E24E91E0FC144FEB02B28259C7701B0"/>
        <w:category>
          <w:name w:val="Общие"/>
          <w:gallery w:val="placeholder"/>
        </w:category>
        <w:types>
          <w:type w:val="bbPlcHdr"/>
        </w:types>
        <w:behaviors>
          <w:behavior w:val="content"/>
        </w:behaviors>
        <w:guid w:val="{D5DAC251-E452-427F-A996-E4AB58DB51EE}"/>
      </w:docPartPr>
      <w:docPartBody>
        <w:p w:rsidR="00511BA8" w:rsidRDefault="00511BA8" w:rsidP="00511BA8">
          <w:pPr>
            <w:pStyle w:val="2E24E91E0FC144FEB02B28259C7701B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C4E6F699F432B99E3E37DFE8A952B"/>
        <w:category>
          <w:name w:val="Общие"/>
          <w:gallery w:val="placeholder"/>
        </w:category>
        <w:types>
          <w:type w:val="bbPlcHdr"/>
        </w:types>
        <w:behaviors>
          <w:behavior w:val="content"/>
        </w:behaviors>
        <w:guid w:val="{9F222287-EDCA-481C-9EA8-1E51C1298D77}"/>
      </w:docPartPr>
      <w:docPartBody>
        <w:p w:rsidR="00511BA8" w:rsidRDefault="00511BA8" w:rsidP="00511BA8">
          <w:pPr>
            <w:pStyle w:val="252C4E6F699F432B99E3E37DFE8A952B"/>
          </w:pPr>
          <w:r>
            <w:rPr>
              <w:rStyle w:val="a3"/>
              <w:color w:val="548DD4" w:themeColor="text2" w:themeTint="99"/>
              <w:spacing w:val="10"/>
            </w:rPr>
            <w:t>________________________________________________________________</w:t>
          </w:r>
        </w:p>
      </w:docPartBody>
    </w:docPart>
    <w:docPart>
      <w:docPartPr>
        <w:name w:val="36DB860288C84A14A77E2CB14216E59F"/>
        <w:category>
          <w:name w:val="Общие"/>
          <w:gallery w:val="placeholder"/>
        </w:category>
        <w:types>
          <w:type w:val="bbPlcHdr"/>
        </w:types>
        <w:behaviors>
          <w:behavior w:val="content"/>
        </w:behaviors>
        <w:guid w:val="{62B37C57-D883-4F18-87B5-AAF73BDB972A}"/>
      </w:docPartPr>
      <w:docPartBody>
        <w:p w:rsidR="00511BA8" w:rsidRDefault="00511BA8" w:rsidP="00511BA8">
          <w:pPr>
            <w:pStyle w:val="36DB860288C84A14A77E2CB14216E59F"/>
          </w:pPr>
          <w:r>
            <w:rPr>
              <w:rStyle w:val="a3"/>
              <w:color w:val="548DD4" w:themeColor="text2" w:themeTint="99"/>
              <w:spacing w:val="10"/>
            </w:rPr>
            <w:t>________________________________________________________________</w:t>
          </w:r>
        </w:p>
      </w:docPartBody>
    </w:docPart>
    <w:docPart>
      <w:docPartPr>
        <w:name w:val="DE9093FA692D444AAC8DF592C47E73BE"/>
        <w:category>
          <w:name w:val="Общие"/>
          <w:gallery w:val="placeholder"/>
        </w:category>
        <w:types>
          <w:type w:val="bbPlcHdr"/>
        </w:types>
        <w:behaviors>
          <w:behavior w:val="content"/>
        </w:behaviors>
        <w:guid w:val="{31039E39-265B-4E4C-8D2D-16C5D17D94AB}"/>
      </w:docPartPr>
      <w:docPartBody>
        <w:p w:rsidR="00511BA8" w:rsidRDefault="00511BA8" w:rsidP="00511BA8">
          <w:pPr>
            <w:pStyle w:val="DE9093FA692D444AAC8DF592C47E73BE"/>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F8BBBC22366A4CC7A1873433882316D6"/>
        <w:category>
          <w:name w:val="Общие"/>
          <w:gallery w:val="placeholder"/>
        </w:category>
        <w:types>
          <w:type w:val="bbPlcHdr"/>
        </w:types>
        <w:behaviors>
          <w:behavior w:val="content"/>
        </w:behaviors>
        <w:guid w:val="{97795365-D027-47A0-9FF4-256A2C874810}"/>
      </w:docPartPr>
      <w:docPartBody>
        <w:p w:rsidR="00511BA8" w:rsidRDefault="00511BA8" w:rsidP="00511BA8">
          <w:pPr>
            <w:pStyle w:val="F8BBBC22366A4CC7A1873433882316D6"/>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85D87E87D8B8405BB48BBBE80209ED8B"/>
        <w:category>
          <w:name w:val="Общие"/>
          <w:gallery w:val="placeholder"/>
        </w:category>
        <w:types>
          <w:type w:val="bbPlcHdr"/>
        </w:types>
        <w:behaviors>
          <w:behavior w:val="content"/>
        </w:behaviors>
        <w:guid w:val="{B97B86C8-77DE-44A8-8C50-D808C44DF217}"/>
      </w:docPartPr>
      <w:docPartBody>
        <w:p w:rsidR="00511BA8" w:rsidRDefault="00511BA8" w:rsidP="00511BA8">
          <w:pPr>
            <w:pStyle w:val="85D87E87D8B8405BB48BBBE80209ED8B"/>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C299A4819E48A8894F30DBAE716E2A"/>
        <w:category>
          <w:name w:val="Общие"/>
          <w:gallery w:val="placeholder"/>
        </w:category>
        <w:types>
          <w:type w:val="bbPlcHdr"/>
        </w:types>
        <w:behaviors>
          <w:behavior w:val="content"/>
        </w:behaviors>
        <w:guid w:val="{8E1CF9D1-C349-47B9-8ADB-922106FFDBC1}"/>
      </w:docPartPr>
      <w:docPartBody>
        <w:p w:rsidR="00511BA8" w:rsidRDefault="00511BA8" w:rsidP="00511BA8">
          <w:pPr>
            <w:pStyle w:val="B5C299A4819E48A8894F30DBAE716E2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D4B3E46A6BB4A1E8D220A0E03E18F72"/>
        <w:category>
          <w:name w:val="Общие"/>
          <w:gallery w:val="placeholder"/>
        </w:category>
        <w:types>
          <w:type w:val="bbPlcHdr"/>
        </w:types>
        <w:behaviors>
          <w:behavior w:val="content"/>
        </w:behaviors>
        <w:guid w:val="{8822A7C5-68FF-4978-AF6E-EB2F4FD1A8F0}"/>
      </w:docPartPr>
      <w:docPartBody>
        <w:p w:rsidR="00511BA8" w:rsidRDefault="00511BA8" w:rsidP="00511BA8">
          <w:pPr>
            <w:pStyle w:val="6D4B3E46A6BB4A1E8D220A0E03E18F7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E63D6455E8E4629A496ABADB53A97FA"/>
        <w:category>
          <w:name w:val="Общие"/>
          <w:gallery w:val="placeholder"/>
        </w:category>
        <w:types>
          <w:type w:val="bbPlcHdr"/>
        </w:types>
        <w:behaviors>
          <w:behavior w:val="content"/>
        </w:behaviors>
        <w:guid w:val="{5A996049-2F8C-4D08-86D9-7CAAAEBB4B69}"/>
      </w:docPartPr>
      <w:docPartBody>
        <w:p w:rsidR="005C6311" w:rsidRDefault="00096241" w:rsidP="00096241">
          <w:pPr>
            <w:pStyle w:val="5E63D6455E8E4629A496ABADB53A97FA"/>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C40A9642CFD7493EBA0C0C68ED802202"/>
        <w:category>
          <w:name w:val="Общие"/>
          <w:gallery w:val="placeholder"/>
        </w:category>
        <w:types>
          <w:type w:val="bbPlcHdr"/>
        </w:types>
        <w:behaviors>
          <w:behavior w:val="content"/>
        </w:behaviors>
        <w:guid w:val="{1C65C63C-578A-4ED0-B69F-A2B6F78FC73C}"/>
      </w:docPartPr>
      <w:docPartBody>
        <w:p w:rsidR="005C6311" w:rsidRDefault="00096241" w:rsidP="00096241">
          <w:pPr>
            <w:pStyle w:val="C40A9642CFD7493EBA0C0C68ED80220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96241"/>
    <w:rsid w:val="000D6AA7"/>
    <w:rsid w:val="000E0DB1"/>
    <w:rsid w:val="00106AAC"/>
    <w:rsid w:val="0012039E"/>
    <w:rsid w:val="001956AD"/>
    <w:rsid w:val="001D25E7"/>
    <w:rsid w:val="002B4438"/>
    <w:rsid w:val="002C5176"/>
    <w:rsid w:val="00321995"/>
    <w:rsid w:val="0033661E"/>
    <w:rsid w:val="00360684"/>
    <w:rsid w:val="00374D88"/>
    <w:rsid w:val="003927AE"/>
    <w:rsid w:val="003A099F"/>
    <w:rsid w:val="003B29A0"/>
    <w:rsid w:val="003C0017"/>
    <w:rsid w:val="003D6EAE"/>
    <w:rsid w:val="004242D2"/>
    <w:rsid w:val="00474CA5"/>
    <w:rsid w:val="004A07FF"/>
    <w:rsid w:val="00511BA8"/>
    <w:rsid w:val="00517C23"/>
    <w:rsid w:val="0053082A"/>
    <w:rsid w:val="00572CE8"/>
    <w:rsid w:val="00586A48"/>
    <w:rsid w:val="005C6311"/>
    <w:rsid w:val="005D752C"/>
    <w:rsid w:val="00606BEF"/>
    <w:rsid w:val="006A4AA5"/>
    <w:rsid w:val="007544D2"/>
    <w:rsid w:val="00772A53"/>
    <w:rsid w:val="007C772E"/>
    <w:rsid w:val="00873910"/>
    <w:rsid w:val="008A570F"/>
    <w:rsid w:val="00904A20"/>
    <w:rsid w:val="00940523"/>
    <w:rsid w:val="0096588F"/>
    <w:rsid w:val="009C3700"/>
    <w:rsid w:val="009F2113"/>
    <w:rsid w:val="00A1470C"/>
    <w:rsid w:val="00A61615"/>
    <w:rsid w:val="00AA4979"/>
    <w:rsid w:val="00AB79AA"/>
    <w:rsid w:val="00BD2E48"/>
    <w:rsid w:val="00BD4351"/>
    <w:rsid w:val="00C112B6"/>
    <w:rsid w:val="00CE075B"/>
    <w:rsid w:val="00CE5562"/>
    <w:rsid w:val="00D74679"/>
    <w:rsid w:val="00DF468A"/>
    <w:rsid w:val="00EA5D4D"/>
    <w:rsid w:val="00ED5153"/>
    <w:rsid w:val="00F012DC"/>
    <w:rsid w:val="00F91883"/>
    <w:rsid w:val="00F9490E"/>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6241"/>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1AC1AE50C52A4D67BC4F2B8CF23C8BC0">
    <w:name w:val="1AC1AE50C52A4D67BC4F2B8CF23C8BC0"/>
    <w:rsid w:val="003927AE"/>
  </w:style>
  <w:style w:type="paragraph" w:customStyle="1" w:styleId="7C05F63AEE9F472AA4160282F6B8B558">
    <w:name w:val="7C05F63AEE9F472AA4160282F6B8B558"/>
    <w:rsid w:val="003B29A0"/>
  </w:style>
  <w:style w:type="paragraph" w:customStyle="1" w:styleId="084202AE93994ADFB9A90626456A55E1">
    <w:name w:val="084202AE93994ADFB9A90626456A55E1"/>
    <w:rsid w:val="003B29A0"/>
  </w:style>
  <w:style w:type="paragraph" w:customStyle="1" w:styleId="A4F8155EC23646A393A35527F7CA0F6C">
    <w:name w:val="A4F8155EC23646A393A35527F7CA0F6C"/>
    <w:rsid w:val="003B29A0"/>
  </w:style>
  <w:style w:type="paragraph" w:customStyle="1" w:styleId="E266D33F612F4A9B943603C038B8E41A">
    <w:name w:val="E266D33F612F4A9B943603C038B8E41A"/>
    <w:rsid w:val="003B29A0"/>
  </w:style>
  <w:style w:type="paragraph" w:customStyle="1" w:styleId="070BB27EFF2C414A8EB428D5043AE302">
    <w:name w:val="070BB27EFF2C414A8EB428D5043AE302"/>
    <w:rsid w:val="003B29A0"/>
  </w:style>
  <w:style w:type="paragraph" w:customStyle="1" w:styleId="039E8C0D392B40FDBDA8203C38768C95">
    <w:name w:val="039E8C0D392B40FDBDA8203C38768C95"/>
    <w:rsid w:val="003B29A0"/>
  </w:style>
  <w:style w:type="paragraph" w:customStyle="1" w:styleId="EA76470F3BE04088AD4E0A39A04D9890">
    <w:name w:val="EA76470F3BE04088AD4E0A39A04D9890"/>
    <w:rsid w:val="003B29A0"/>
  </w:style>
  <w:style w:type="paragraph" w:customStyle="1" w:styleId="2B84D9D8EB2E4F4C8C1476A51DEE766B">
    <w:name w:val="2B84D9D8EB2E4F4C8C1476A51DEE766B"/>
    <w:rsid w:val="003B29A0"/>
  </w:style>
  <w:style w:type="paragraph" w:customStyle="1" w:styleId="9375E0E2A167495596B3206518A25A04">
    <w:name w:val="9375E0E2A167495596B3206518A25A04"/>
    <w:rsid w:val="003B29A0"/>
  </w:style>
  <w:style w:type="paragraph" w:customStyle="1" w:styleId="C585B54CE16B49E8B28DF2471B699D22">
    <w:name w:val="C585B54CE16B49E8B28DF2471B699D22"/>
    <w:rsid w:val="003B29A0"/>
  </w:style>
  <w:style w:type="paragraph" w:customStyle="1" w:styleId="AC054E11B0854AD58B25D8C796D56533">
    <w:name w:val="AC054E11B0854AD58B25D8C796D56533"/>
    <w:rsid w:val="003B29A0"/>
  </w:style>
  <w:style w:type="paragraph" w:customStyle="1" w:styleId="C92CB15A309945089EA897F55F5A01D5">
    <w:name w:val="C92CB15A309945089EA897F55F5A01D5"/>
    <w:rsid w:val="005D752C"/>
  </w:style>
  <w:style w:type="paragraph" w:customStyle="1" w:styleId="43DC9314457A4A48B61D3D8DB391F7D2">
    <w:name w:val="43DC9314457A4A48B61D3D8DB391F7D2"/>
    <w:rsid w:val="005D752C"/>
  </w:style>
  <w:style w:type="paragraph" w:customStyle="1" w:styleId="FB82BE38F3B64AD7A91001B87B85FE96">
    <w:name w:val="FB82BE38F3B64AD7A91001B87B85FE96"/>
    <w:rsid w:val="005D752C"/>
  </w:style>
  <w:style w:type="paragraph" w:customStyle="1" w:styleId="E41D3167553548E18511A3A885B49AC9">
    <w:name w:val="E41D3167553548E18511A3A885B49AC9"/>
    <w:rsid w:val="00511BA8"/>
  </w:style>
  <w:style w:type="paragraph" w:customStyle="1" w:styleId="FAC98747EB2A494380D750C4F9471F7A">
    <w:name w:val="FAC98747EB2A494380D750C4F9471F7A"/>
    <w:rsid w:val="00511BA8"/>
  </w:style>
  <w:style w:type="paragraph" w:customStyle="1" w:styleId="2E24E91E0FC144FEB02B28259C7701B0">
    <w:name w:val="2E24E91E0FC144FEB02B28259C7701B0"/>
    <w:rsid w:val="00511BA8"/>
  </w:style>
  <w:style w:type="paragraph" w:customStyle="1" w:styleId="252C4E6F699F432B99E3E37DFE8A952B">
    <w:name w:val="252C4E6F699F432B99E3E37DFE8A952B"/>
    <w:rsid w:val="00511BA8"/>
  </w:style>
  <w:style w:type="paragraph" w:customStyle="1" w:styleId="36DB860288C84A14A77E2CB14216E59F">
    <w:name w:val="36DB860288C84A14A77E2CB14216E59F"/>
    <w:rsid w:val="00511BA8"/>
  </w:style>
  <w:style w:type="paragraph" w:customStyle="1" w:styleId="DE9093FA692D444AAC8DF592C47E73BE">
    <w:name w:val="DE9093FA692D444AAC8DF592C47E73BE"/>
    <w:rsid w:val="00511BA8"/>
  </w:style>
  <w:style w:type="paragraph" w:customStyle="1" w:styleId="F8BBBC22366A4CC7A1873433882316D6">
    <w:name w:val="F8BBBC22366A4CC7A1873433882316D6"/>
    <w:rsid w:val="00511BA8"/>
  </w:style>
  <w:style w:type="paragraph" w:customStyle="1" w:styleId="85D87E87D8B8405BB48BBBE80209ED8B">
    <w:name w:val="85D87E87D8B8405BB48BBBE80209ED8B"/>
    <w:rsid w:val="00511BA8"/>
  </w:style>
  <w:style w:type="paragraph" w:customStyle="1" w:styleId="B5C299A4819E48A8894F30DBAE716E2A">
    <w:name w:val="B5C299A4819E48A8894F30DBAE716E2A"/>
    <w:rsid w:val="00511BA8"/>
  </w:style>
  <w:style w:type="paragraph" w:customStyle="1" w:styleId="6D4B3E46A6BB4A1E8D220A0E03E18F72">
    <w:name w:val="6D4B3E46A6BB4A1E8D220A0E03E18F72"/>
    <w:rsid w:val="00511BA8"/>
  </w:style>
  <w:style w:type="paragraph" w:customStyle="1" w:styleId="5E63D6455E8E4629A496ABADB53A97FA">
    <w:name w:val="5E63D6455E8E4629A496ABADB53A97FA"/>
    <w:rsid w:val="00096241"/>
  </w:style>
  <w:style w:type="paragraph" w:customStyle="1" w:styleId="C40A9642CFD7493EBA0C0C68ED802202">
    <w:name w:val="C40A9642CFD7493EBA0C0C68ED802202"/>
    <w:rsid w:val="0009624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96241"/>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1AC1AE50C52A4D67BC4F2B8CF23C8BC0">
    <w:name w:val="1AC1AE50C52A4D67BC4F2B8CF23C8BC0"/>
    <w:rsid w:val="003927AE"/>
  </w:style>
  <w:style w:type="paragraph" w:customStyle="1" w:styleId="7C05F63AEE9F472AA4160282F6B8B558">
    <w:name w:val="7C05F63AEE9F472AA4160282F6B8B558"/>
    <w:rsid w:val="003B29A0"/>
  </w:style>
  <w:style w:type="paragraph" w:customStyle="1" w:styleId="084202AE93994ADFB9A90626456A55E1">
    <w:name w:val="084202AE93994ADFB9A90626456A55E1"/>
    <w:rsid w:val="003B29A0"/>
  </w:style>
  <w:style w:type="paragraph" w:customStyle="1" w:styleId="A4F8155EC23646A393A35527F7CA0F6C">
    <w:name w:val="A4F8155EC23646A393A35527F7CA0F6C"/>
    <w:rsid w:val="003B29A0"/>
  </w:style>
  <w:style w:type="paragraph" w:customStyle="1" w:styleId="E266D33F612F4A9B943603C038B8E41A">
    <w:name w:val="E266D33F612F4A9B943603C038B8E41A"/>
    <w:rsid w:val="003B29A0"/>
  </w:style>
  <w:style w:type="paragraph" w:customStyle="1" w:styleId="070BB27EFF2C414A8EB428D5043AE302">
    <w:name w:val="070BB27EFF2C414A8EB428D5043AE302"/>
    <w:rsid w:val="003B29A0"/>
  </w:style>
  <w:style w:type="paragraph" w:customStyle="1" w:styleId="039E8C0D392B40FDBDA8203C38768C95">
    <w:name w:val="039E8C0D392B40FDBDA8203C38768C95"/>
    <w:rsid w:val="003B29A0"/>
  </w:style>
  <w:style w:type="paragraph" w:customStyle="1" w:styleId="EA76470F3BE04088AD4E0A39A04D9890">
    <w:name w:val="EA76470F3BE04088AD4E0A39A04D9890"/>
    <w:rsid w:val="003B29A0"/>
  </w:style>
  <w:style w:type="paragraph" w:customStyle="1" w:styleId="2B84D9D8EB2E4F4C8C1476A51DEE766B">
    <w:name w:val="2B84D9D8EB2E4F4C8C1476A51DEE766B"/>
    <w:rsid w:val="003B29A0"/>
  </w:style>
  <w:style w:type="paragraph" w:customStyle="1" w:styleId="9375E0E2A167495596B3206518A25A04">
    <w:name w:val="9375E0E2A167495596B3206518A25A04"/>
    <w:rsid w:val="003B29A0"/>
  </w:style>
  <w:style w:type="paragraph" w:customStyle="1" w:styleId="C585B54CE16B49E8B28DF2471B699D22">
    <w:name w:val="C585B54CE16B49E8B28DF2471B699D22"/>
    <w:rsid w:val="003B29A0"/>
  </w:style>
  <w:style w:type="paragraph" w:customStyle="1" w:styleId="AC054E11B0854AD58B25D8C796D56533">
    <w:name w:val="AC054E11B0854AD58B25D8C796D56533"/>
    <w:rsid w:val="003B29A0"/>
  </w:style>
  <w:style w:type="paragraph" w:customStyle="1" w:styleId="C92CB15A309945089EA897F55F5A01D5">
    <w:name w:val="C92CB15A309945089EA897F55F5A01D5"/>
    <w:rsid w:val="005D752C"/>
  </w:style>
  <w:style w:type="paragraph" w:customStyle="1" w:styleId="43DC9314457A4A48B61D3D8DB391F7D2">
    <w:name w:val="43DC9314457A4A48B61D3D8DB391F7D2"/>
    <w:rsid w:val="005D752C"/>
  </w:style>
  <w:style w:type="paragraph" w:customStyle="1" w:styleId="FB82BE38F3B64AD7A91001B87B85FE96">
    <w:name w:val="FB82BE38F3B64AD7A91001B87B85FE96"/>
    <w:rsid w:val="005D752C"/>
  </w:style>
  <w:style w:type="paragraph" w:customStyle="1" w:styleId="E41D3167553548E18511A3A885B49AC9">
    <w:name w:val="E41D3167553548E18511A3A885B49AC9"/>
    <w:rsid w:val="00511BA8"/>
  </w:style>
  <w:style w:type="paragraph" w:customStyle="1" w:styleId="FAC98747EB2A494380D750C4F9471F7A">
    <w:name w:val="FAC98747EB2A494380D750C4F9471F7A"/>
    <w:rsid w:val="00511BA8"/>
  </w:style>
  <w:style w:type="paragraph" w:customStyle="1" w:styleId="2E24E91E0FC144FEB02B28259C7701B0">
    <w:name w:val="2E24E91E0FC144FEB02B28259C7701B0"/>
    <w:rsid w:val="00511BA8"/>
  </w:style>
  <w:style w:type="paragraph" w:customStyle="1" w:styleId="252C4E6F699F432B99E3E37DFE8A952B">
    <w:name w:val="252C4E6F699F432B99E3E37DFE8A952B"/>
    <w:rsid w:val="00511BA8"/>
  </w:style>
  <w:style w:type="paragraph" w:customStyle="1" w:styleId="36DB860288C84A14A77E2CB14216E59F">
    <w:name w:val="36DB860288C84A14A77E2CB14216E59F"/>
    <w:rsid w:val="00511BA8"/>
  </w:style>
  <w:style w:type="paragraph" w:customStyle="1" w:styleId="DE9093FA692D444AAC8DF592C47E73BE">
    <w:name w:val="DE9093FA692D444AAC8DF592C47E73BE"/>
    <w:rsid w:val="00511BA8"/>
  </w:style>
  <w:style w:type="paragraph" w:customStyle="1" w:styleId="F8BBBC22366A4CC7A1873433882316D6">
    <w:name w:val="F8BBBC22366A4CC7A1873433882316D6"/>
    <w:rsid w:val="00511BA8"/>
  </w:style>
  <w:style w:type="paragraph" w:customStyle="1" w:styleId="85D87E87D8B8405BB48BBBE80209ED8B">
    <w:name w:val="85D87E87D8B8405BB48BBBE80209ED8B"/>
    <w:rsid w:val="00511BA8"/>
  </w:style>
  <w:style w:type="paragraph" w:customStyle="1" w:styleId="B5C299A4819E48A8894F30DBAE716E2A">
    <w:name w:val="B5C299A4819E48A8894F30DBAE716E2A"/>
    <w:rsid w:val="00511BA8"/>
  </w:style>
  <w:style w:type="paragraph" w:customStyle="1" w:styleId="6D4B3E46A6BB4A1E8D220A0E03E18F72">
    <w:name w:val="6D4B3E46A6BB4A1E8D220A0E03E18F72"/>
    <w:rsid w:val="00511BA8"/>
  </w:style>
  <w:style w:type="paragraph" w:customStyle="1" w:styleId="5E63D6455E8E4629A496ABADB53A97FA">
    <w:name w:val="5E63D6455E8E4629A496ABADB53A97FA"/>
    <w:rsid w:val="00096241"/>
  </w:style>
  <w:style w:type="paragraph" w:customStyle="1" w:styleId="C40A9642CFD7493EBA0C0C68ED802202">
    <w:name w:val="C40A9642CFD7493EBA0C0C68ED802202"/>
    <w:rsid w:val="0009624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73881-7DA4-4D0A-A030-8377ECD2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4092</Words>
  <Characters>23326</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6</cp:revision>
  <dcterms:created xsi:type="dcterms:W3CDTF">2018-02-13T14:21:00Z</dcterms:created>
  <dcterms:modified xsi:type="dcterms:W3CDTF">2018-04-03T06:00:00Z</dcterms:modified>
</cp:coreProperties>
</file>